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7330F8" w:rsidRDefault="00EA6902" w:rsidP="00EA6902">
      <w:pPr>
        <w:pStyle w:val="MDPI11articletype"/>
      </w:pPr>
      <w:r w:rsidRPr="007330F8">
        <w:t>Type of the Paper (Article, Review, Communication, etc.)</w:t>
      </w:r>
    </w:p>
    <w:p w14:paraId="1FFD1F04" w14:textId="0C0B7E8B" w:rsidR="00EA6902" w:rsidRPr="007330F8" w:rsidRDefault="00EA6902" w:rsidP="00EA6902">
      <w:pPr>
        <w:pStyle w:val="MDPI12title"/>
      </w:pPr>
      <w:r w:rsidRPr="007330F8">
        <w:t>Title</w:t>
      </w:r>
    </w:p>
    <w:p w14:paraId="6B77B716" w14:textId="77777777" w:rsidR="00800D2D"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800D2D" w:rsidRPr="007330F8" w14:paraId="10F062BF" w14:textId="77777777" w:rsidTr="000E60BC">
        <w:tc>
          <w:tcPr>
            <w:tcW w:w="2410" w:type="dxa"/>
          </w:tcPr>
          <w:p w14:paraId="6AB7C8FE" w14:textId="77777777" w:rsidR="00800D2D" w:rsidRPr="007330F8" w:rsidRDefault="00800D2D" w:rsidP="000E60BC">
            <w:pPr>
              <w:pStyle w:val="MDPI14history"/>
              <w:spacing w:after="120"/>
              <w:rPr>
                <w:rFonts w:ascii="宋体" w:eastAsia="宋体" w:hAnsi="宋体" w:cs="宋体"/>
                <w:lang w:eastAsia="zh-CN"/>
              </w:rPr>
            </w:pPr>
            <w:r w:rsidRPr="007330F8">
              <w:t>Academic Editor: Firstname Lastname</w:t>
            </w:r>
          </w:p>
          <w:p w14:paraId="27A697CF" w14:textId="77777777" w:rsidR="00800D2D" w:rsidRPr="007330F8" w:rsidRDefault="00800D2D" w:rsidP="000E60BC">
            <w:pPr>
              <w:pStyle w:val="MDPI14history"/>
              <w:spacing w:before="120"/>
              <w:rPr>
                <w:rFonts w:eastAsia="宋体" w:cs="宋体"/>
              </w:rPr>
            </w:pPr>
            <w:r w:rsidRPr="007330F8">
              <w:rPr>
                <w:szCs w:val="14"/>
              </w:rPr>
              <w:t>Received: date</w:t>
            </w:r>
          </w:p>
          <w:p w14:paraId="3D1AAA61" w14:textId="77777777" w:rsidR="00800D2D" w:rsidRPr="007330F8" w:rsidRDefault="00800D2D" w:rsidP="000E60BC">
            <w:pPr>
              <w:pStyle w:val="MDPI14history"/>
              <w:rPr>
                <w:szCs w:val="14"/>
              </w:rPr>
            </w:pPr>
            <w:r w:rsidRPr="007330F8">
              <w:rPr>
                <w:szCs w:val="14"/>
              </w:rPr>
              <w:t>Revised: date</w:t>
            </w:r>
          </w:p>
          <w:p w14:paraId="43071E55" w14:textId="77777777" w:rsidR="00800D2D" w:rsidRPr="007330F8" w:rsidRDefault="00800D2D" w:rsidP="000E60BC">
            <w:pPr>
              <w:pStyle w:val="MDPI14history"/>
              <w:rPr>
                <w:szCs w:val="14"/>
              </w:rPr>
            </w:pPr>
            <w:r w:rsidRPr="007330F8">
              <w:rPr>
                <w:szCs w:val="14"/>
              </w:rPr>
              <w:t>Accepted: date</w:t>
            </w:r>
          </w:p>
          <w:p w14:paraId="03238D95" w14:textId="77777777" w:rsidR="00800D2D" w:rsidRPr="007330F8" w:rsidRDefault="00800D2D" w:rsidP="000E60BC">
            <w:pPr>
              <w:pStyle w:val="MDPI14history"/>
              <w:spacing w:after="120"/>
              <w:rPr>
                <w:szCs w:val="14"/>
              </w:rPr>
            </w:pPr>
            <w:r w:rsidRPr="007330F8">
              <w:rPr>
                <w:szCs w:val="14"/>
              </w:rPr>
              <w:t>Published: date</w:t>
            </w:r>
          </w:p>
          <w:p w14:paraId="05FB336C" w14:textId="77777777" w:rsidR="00800D2D" w:rsidRPr="007330F8" w:rsidRDefault="00800D2D" w:rsidP="000E60BC">
            <w:pPr>
              <w:pStyle w:val="MDPI72copyright"/>
              <w:rPr>
                <w:rFonts w:eastAsia="等线"/>
                <w:noProof w:val="0"/>
                <w:lang w:val="en-US" w:bidi="en-US"/>
              </w:rPr>
            </w:pPr>
            <w:r w:rsidRPr="007330F8">
              <w:rPr>
                <w:rFonts w:eastAsia="等线"/>
                <w:b/>
                <w:noProof w:val="0"/>
                <w:lang w:val="en-US" w:bidi="en-US"/>
              </w:rPr>
              <w:t>Copyright:</w:t>
            </w:r>
            <w:r w:rsidRPr="007330F8">
              <w:rPr>
                <w:rFonts w:eastAsia="等线"/>
                <w:noProof w:val="0"/>
                <w:lang w:val="en-US" w:bidi="en-US"/>
              </w:rPr>
              <w:t xml:space="preserve"> © </w:t>
            </w:r>
            <w:r>
              <w:rPr>
                <w:rFonts w:eastAsia="等线"/>
                <w:noProof w:val="0"/>
                <w:lang w:val="en-US" w:bidi="en-US"/>
              </w:rPr>
              <w:t>2026</w:t>
            </w:r>
            <w:r w:rsidRPr="007330F8">
              <w:rPr>
                <w:rFonts w:eastAsia="等线"/>
                <w:noProof w:val="0"/>
                <w:lang w:val="en-US" w:bidi="en-US"/>
              </w:rPr>
              <w:t xml:space="preserve"> by the authors. Submitted for possible open access publication under the terms and conditions of the </w:t>
            </w:r>
            <w:hyperlink r:id="rId8" w:history="1">
              <w:r w:rsidRPr="00800D2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686B3D1A" w:rsidR="00EA6902" w:rsidRPr="007330F8" w:rsidRDefault="001761EF" w:rsidP="00C5060C">
      <w:pPr>
        <w:pStyle w:val="MDPI17abstract"/>
        <w:spacing w:before="0" w:after="0"/>
      </w:pPr>
      <w:r w:rsidRPr="007330F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7330F8">
        <w:rPr>
          <w:rFonts w:hint="eastAsia"/>
        </w:rPr>
        <w:t>’</w:t>
      </w:r>
      <w:r w:rsidRPr="007330F8">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77777777" w:rsidR="00EA6902" w:rsidRPr="007330F8" w:rsidRDefault="00EA6902" w:rsidP="00345C42">
      <w:pPr>
        <w:pStyle w:val="MDPI31text"/>
      </w:pPr>
      <w:r w:rsidRPr="007330F8">
        <w:t>Remove this paragraph and start section numbering with 1. For any questions, please contact the editorial office of the journal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77777777" w:rsidR="002F39B8" w:rsidRPr="007330F8" w:rsidRDefault="002F39B8" w:rsidP="00345C42">
      <w:pPr>
        <w:pStyle w:val="MDPI31text"/>
      </w:pPr>
      <w:r w:rsidRPr="007330F8">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77777777"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their interpretation, as well as the experimental conclusions that can be drawn.</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224F3710" w:rsidR="00A852BC" w:rsidRPr="007330F8" w:rsidRDefault="00A852BC" w:rsidP="00345C42">
      <w:pPr>
        <w:pStyle w:val="MDPI41tablecaption"/>
      </w:pPr>
      <w:r w:rsidRPr="007330F8">
        <w:rPr>
          <w:b/>
        </w:rPr>
        <w:t>Table 1.</w:t>
      </w:r>
      <w:r w:rsidRPr="007330F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4C318558"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123A57" w:rsidRPr="007330F8">
        <w:t>Schemes follow another format</w:t>
      </w:r>
      <w:r w:rsidRPr="007330F8">
        <w:t>. If there are multiple panels, they should be listed as: (</w:t>
      </w:r>
      <w:r w:rsidRPr="007330F8">
        <w:rPr>
          <w:b/>
        </w:rPr>
        <w:t>a</w:t>
      </w:r>
      <w:r w:rsidRPr="007330F8">
        <w:t>) Description of what is contained in the first panel; (</w:t>
      </w:r>
      <w:r w:rsidRPr="007330F8">
        <w:rPr>
          <w:b/>
        </w:rPr>
        <w:t>b</w:t>
      </w:r>
      <w:r w:rsidRPr="007330F8">
        <w:t>) Description of what is contained in the second panel. Figures should be placed in the main text near to the first time they are cited.</w:t>
      </w:r>
    </w:p>
    <w:p w14:paraId="5350DD2B" w14:textId="77777777" w:rsidR="00A852BC" w:rsidRPr="007330F8" w:rsidRDefault="00A852BC" w:rsidP="00345C42">
      <w:pPr>
        <w:pStyle w:val="MDPI41tablecaption"/>
        <w:spacing w:before="0"/>
      </w:pPr>
      <w:bookmarkStart w:id="1" w:name="page3"/>
      <w:bookmarkEnd w:id="1"/>
      <w:r w:rsidRPr="007330F8">
        <w:rPr>
          <w:b/>
        </w:rPr>
        <w:t xml:space="preserve">Table 2. </w:t>
      </w:r>
      <w:r w:rsidRPr="007330F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77777777" w:rsidR="00A852BC" w:rsidRPr="007330F8" w:rsidRDefault="00A852BC" w:rsidP="00345C42">
      <w:pPr>
        <w:pStyle w:val="MDPI32textnoindent"/>
      </w:pPr>
      <w:r w:rsidRPr="007330F8">
        <w:t>the text following an equation need not be a new paragraph.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77777777" w:rsidR="00A852BC" w:rsidRPr="007330F8" w:rsidRDefault="00A852BC" w:rsidP="00345C42">
      <w:pPr>
        <w:pStyle w:val="MDPI32textnoindent"/>
      </w:pPr>
      <w:r w:rsidRPr="007330F8">
        <w:t>the text following an equation need not be a new paragraph. Please punctuate equations as regular text.</w:t>
      </w:r>
    </w:p>
    <w:p w14:paraId="4A79F696" w14:textId="77777777" w:rsidR="00A852BC" w:rsidRPr="007330F8" w:rsidRDefault="00A852BC" w:rsidP="00345C42">
      <w:pPr>
        <w:pStyle w:val="MDPI31text"/>
      </w:pPr>
      <w:r w:rsidRPr="007330F8">
        <w:t>Theorem-type environments (including propositions, lemmas, corollaries etc.) can be formatted as follows:</w:t>
      </w:r>
    </w:p>
    <w:p w14:paraId="43F5C80F" w14:textId="77777777"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Pr="007330F8">
        <w:rPr>
          <w:i w:val="0"/>
        </w:rPr>
        <w:t>etc.</w:t>
      </w:r>
      <w:r w:rsidRPr="007330F8">
        <w:t xml:space="preserve"> 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14883153"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supporting information can be downloaded at: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77777777" w:rsidR="00A852BC" w:rsidRPr="007330F8" w:rsidRDefault="00A852BC" w:rsidP="00345C42">
      <w:pPr>
        <w:pStyle w:val="MDPI62backmatter"/>
      </w:pPr>
      <w:r w:rsidRPr="007330F8">
        <w:rPr>
          <w:b/>
        </w:rPr>
        <w:t>Funding:</w:t>
      </w:r>
      <w:r w:rsidRPr="007330F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3CCC3A0A" w14:textId="2EC35753" w:rsidR="00211F69" w:rsidRPr="007330F8" w:rsidRDefault="00211F69" w:rsidP="008141BF">
      <w:pPr>
        <w:pStyle w:val="MDPI62backmatter"/>
        <w:rPr>
          <w:b/>
        </w:rPr>
      </w:pPr>
      <w:bookmarkStart w:id="2" w:name="_Hlk89945590"/>
      <w:bookmarkStart w:id="3" w:name="_Hlk60054323"/>
      <w:r w:rsidRPr="008141BF">
        <w:rPr>
          <w:b/>
        </w:rPr>
        <w:t xml:space="preserve">Institutional Review Board Statement: </w:t>
      </w:r>
      <w:r w:rsidR="008141BF" w:rsidRPr="008141B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DB6F99" w14:textId="77777777" w:rsidR="00645D18" w:rsidRPr="007330F8" w:rsidRDefault="00645D18" w:rsidP="00345C42">
      <w:pPr>
        <w:pStyle w:val="MDPI62backmatter"/>
        <w:spacing w:after="0"/>
      </w:pPr>
      <w:r w:rsidRPr="007330F8">
        <w:rPr>
          <w:b/>
        </w:rPr>
        <w:t xml:space="preserve">Informed Consent Statement: </w:t>
      </w:r>
      <w:r w:rsidRPr="007330F8">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7330F8">
        <w:t>Not applicable.</w:t>
      </w:r>
      <w:r w:rsidRPr="007330F8">
        <w:t>” for studies not involving humans. You might also choose to exclude this statement if the study did not involve humans.</w:t>
      </w:r>
    </w:p>
    <w:p w14:paraId="5A54EB84" w14:textId="77777777" w:rsidR="00645D18" w:rsidRPr="007330F8" w:rsidRDefault="00645D18" w:rsidP="00345C42">
      <w:pPr>
        <w:pStyle w:val="MDPI62backmatter"/>
        <w:ind w:firstLine="425"/>
      </w:pPr>
      <w:r w:rsidRPr="007330F8">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AF9C8C0" w14:textId="77777777" w:rsidR="006F7353" w:rsidRPr="007330F8" w:rsidRDefault="006F7353" w:rsidP="00345C42">
      <w:pPr>
        <w:pStyle w:val="MDPI62backmatter"/>
      </w:pPr>
      <w:r w:rsidRPr="007330F8">
        <w:rPr>
          <w:b/>
        </w:rPr>
        <w:t>Data Availability Statement:</w:t>
      </w:r>
      <w:r w:rsidRPr="007330F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557913" w14:textId="6E02B422"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Pr="007330F8">
        <w:t>any support given which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5622AB5D"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or interest that may be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77777777" w:rsidR="00345C42" w:rsidRPr="007330F8" w:rsidRDefault="00345C42" w:rsidP="000D20E3">
            <w:pPr>
              <w:pStyle w:val="MDPI42tablebody"/>
              <w:spacing w:line="240" w:lineRule="auto"/>
              <w:jc w:val="left"/>
              <w:rPr>
                <w:sz w:val="18"/>
                <w:szCs w:val="18"/>
              </w:rPr>
            </w:pPr>
            <w:r w:rsidRPr="007330F8">
              <w:rPr>
                <w:sz w:val="18"/>
                <w:szCs w:val="18"/>
              </w:rPr>
              <w:t>Three 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77777777" w:rsidR="00345C42" w:rsidRPr="007330F8" w:rsidRDefault="00345C42" w:rsidP="00345C42">
      <w:pPr>
        <w:pStyle w:val="MDPI31text"/>
        <w:spacing w:line="280" w:lineRule="exact"/>
      </w:pPr>
      <w:r w:rsidRPr="007330F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77777777" w:rsidR="00A852BC" w:rsidRPr="007330F8" w:rsidRDefault="00A852BC" w:rsidP="00345C42">
      <w:pPr>
        <w:pStyle w:val="MDPI21heading1"/>
      </w:pPr>
      <w:r w:rsidRPr="007330F8">
        <w:t>Appendix B</w:t>
      </w:r>
    </w:p>
    <w:p w14:paraId="56200453" w14:textId="77777777" w:rsidR="00A852BC" w:rsidRPr="007330F8" w:rsidRDefault="00A852BC" w:rsidP="00345C42">
      <w:pPr>
        <w:pStyle w:val="MDPI31text"/>
      </w:pPr>
      <w:r w:rsidRPr="007330F8">
        <w:t xml:space="preserve">All appendix sections must </w:t>
      </w:r>
      <w:r w:rsidR="00123A57" w:rsidRPr="007330F8">
        <w:t>be cited in the main text. In the appendices, Figures, Tables, etc. should be labeled starting with “A”—e.g., Figure A1, Figure A2, etc.</w:t>
      </w:r>
    </w:p>
    <w:p w14:paraId="2552B933" w14:textId="77777777" w:rsidR="00EA6902" w:rsidRPr="007330F8" w:rsidRDefault="00EA6902" w:rsidP="00345C42">
      <w:pPr>
        <w:pStyle w:val="MDPI21heading1"/>
        <w:ind w:left="0"/>
      </w:pPr>
      <w:bookmarkStart w:id="6" w:name="RefSection"/>
      <w:r w:rsidRPr="007330F8">
        <w:t>Reference</w:t>
      </w:r>
      <w:bookmarkEnd w:id="6"/>
      <w:r w:rsidRPr="007330F8">
        <w:t>s</w:t>
      </w:r>
    </w:p>
    <w:p w14:paraId="71979338" w14:textId="77777777" w:rsidR="00EA6902" w:rsidRPr="007330F8" w:rsidRDefault="00EA6902" w:rsidP="00345C42">
      <w:pPr>
        <w:pStyle w:val="MDPI81references"/>
        <w:numPr>
          <w:ilvl w:val="0"/>
          <w:numId w:val="0"/>
        </w:numPr>
        <w:ind w:left="425"/>
      </w:pPr>
      <w:r w:rsidRPr="007330F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77777777"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for example </w:t>
      </w:r>
      <w:r w:rsidRPr="007330F8">
        <w:t>[1], [1–3] or [1,3]. For embedded citations in the text with pagination, use both parentheses and brackets to indicate the reference number and page numbers; for example [5]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87B00" w14:textId="77777777" w:rsidR="007B0CF0" w:rsidRPr="007330F8" w:rsidRDefault="007B0CF0">
      <w:pPr>
        <w:spacing w:line="240" w:lineRule="auto"/>
      </w:pPr>
      <w:r w:rsidRPr="007330F8">
        <w:separator/>
      </w:r>
    </w:p>
  </w:endnote>
  <w:endnote w:type="continuationSeparator" w:id="0">
    <w:p w14:paraId="5D1FEC46" w14:textId="77777777" w:rsidR="007B0CF0" w:rsidRPr="007330F8" w:rsidRDefault="007B0CF0">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893F4" w14:textId="77777777" w:rsidR="00807D9C" w:rsidRDefault="00807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1B59176B" w:rsidR="0004400E" w:rsidRPr="00800D2D" w:rsidRDefault="00800D2D" w:rsidP="00800D2D">
    <w:pPr>
      <w:pStyle w:val="Footer"/>
      <w:spacing w:line="240" w:lineRule="auto"/>
      <w:jc w:val="right"/>
    </w:pPr>
    <w:r w:rsidRPr="00807D9C">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53CB1A85" w:rsidR="0004400E" w:rsidRPr="007330F8" w:rsidRDefault="00A12408" w:rsidP="004340C2">
    <w:pPr>
      <w:tabs>
        <w:tab w:val="right" w:pos="10466"/>
      </w:tabs>
      <w:spacing w:line="240" w:lineRule="auto"/>
      <w:rPr>
        <w:sz w:val="16"/>
        <w:szCs w:val="16"/>
      </w:rPr>
    </w:pPr>
    <w:r w:rsidRPr="00A12408">
      <w:rPr>
        <w:i/>
        <w:iCs/>
        <w:sz w:val="16"/>
        <w:szCs w:val="16"/>
      </w:rPr>
      <w:t>Digit. Health Innov.</w:t>
    </w:r>
    <w:r w:rsidR="00803C4B">
      <w:rPr>
        <w:rFonts w:hint="eastAsia"/>
        <w:i/>
        <w:iCs/>
        <w:sz w:val="16"/>
        <w:szCs w:val="16"/>
      </w:rPr>
      <w:t xml:space="preserve"> </w:t>
    </w:r>
    <w:r w:rsidR="004A346F" w:rsidRPr="007330F8">
      <w:rPr>
        <w:b/>
        <w:iCs/>
        <w:sz w:val="16"/>
        <w:szCs w:val="16"/>
      </w:rPr>
      <w:t>202</w:t>
    </w:r>
    <w:r w:rsidR="00D7315B">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800D2D" w:rsidRPr="00807D9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606E4" w14:textId="77777777" w:rsidR="007B0CF0" w:rsidRPr="007330F8" w:rsidRDefault="007B0CF0">
      <w:pPr>
        <w:spacing w:line="240" w:lineRule="auto"/>
      </w:pPr>
      <w:r w:rsidRPr="007330F8">
        <w:separator/>
      </w:r>
    </w:p>
  </w:footnote>
  <w:footnote w:type="continuationSeparator" w:id="0">
    <w:p w14:paraId="335EFE32" w14:textId="77777777" w:rsidR="007B0CF0" w:rsidRPr="007330F8" w:rsidRDefault="007B0CF0">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00F8CEDF" w:rsidR="00471F5A" w:rsidRPr="007330F8" w:rsidRDefault="00A12408" w:rsidP="004340C2">
    <w:pPr>
      <w:tabs>
        <w:tab w:val="right" w:pos="10466"/>
      </w:tabs>
      <w:adjustRightInd w:val="0"/>
      <w:snapToGrid w:val="0"/>
      <w:spacing w:line="240" w:lineRule="auto"/>
      <w:rPr>
        <w:sz w:val="16"/>
      </w:rPr>
    </w:pPr>
    <w:r w:rsidRPr="00A12408">
      <w:rPr>
        <w:i/>
        <w:iCs/>
        <w:sz w:val="16"/>
        <w:szCs w:val="16"/>
      </w:rPr>
      <w:t>Digit. Health Innov.</w:t>
    </w:r>
    <w:r w:rsidR="00803C4B">
      <w:rPr>
        <w:rFonts w:hint="eastAsia"/>
        <w:i/>
        <w:iCs/>
        <w:sz w:val="16"/>
        <w:szCs w:val="16"/>
      </w:rPr>
      <w:t xml:space="preserve"> </w:t>
    </w:r>
    <w:r w:rsidR="004465F3" w:rsidRPr="007330F8">
      <w:rPr>
        <w:b/>
        <w:iCs/>
        <w:sz w:val="16"/>
        <w:szCs w:val="16"/>
      </w:rPr>
      <w:t>202</w:t>
    </w:r>
    <w:r w:rsidR="008E67B2">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249FC24D" w:rsidR="00471F5A" w:rsidRPr="007330F8" w:rsidRDefault="00B70294" w:rsidP="004340C2">
          <w:pPr>
            <w:pStyle w:val="Header"/>
            <w:pBdr>
              <w:bottom w:val="none" w:sz="0" w:space="0" w:color="auto"/>
            </w:pBdr>
            <w:jc w:val="left"/>
            <w:rPr>
              <w:rFonts w:eastAsia="等线"/>
              <w:b/>
              <w:bCs/>
            </w:rPr>
          </w:pPr>
          <w:r>
            <w:rPr>
              <w:noProof/>
            </w:rPr>
            <w:drawing>
              <wp:inline distT="0" distB="0" distL="0" distR="0" wp14:anchorId="1FEDD92C" wp14:editId="02B12542">
                <wp:extent cx="1416000" cy="432000"/>
                <wp:effectExtent l="0" t="0" r="0" b="6350"/>
                <wp:docPr id="1178625272"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625272" name="Picture 1" descr="Blue text on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000"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等线"/>
              <w:b/>
              <w:bCs/>
            </w:rPr>
          </w:pPr>
          <w:r w:rsidRPr="007330F8">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3A57"/>
    <w:rsid w:val="00125039"/>
    <w:rsid w:val="00132306"/>
    <w:rsid w:val="00144467"/>
    <w:rsid w:val="0016006D"/>
    <w:rsid w:val="0016132C"/>
    <w:rsid w:val="00162CD7"/>
    <w:rsid w:val="001761EF"/>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83391"/>
    <w:rsid w:val="00286351"/>
    <w:rsid w:val="002946D9"/>
    <w:rsid w:val="00295161"/>
    <w:rsid w:val="002965E7"/>
    <w:rsid w:val="00296D17"/>
    <w:rsid w:val="002A08D4"/>
    <w:rsid w:val="002C27DD"/>
    <w:rsid w:val="002C703E"/>
    <w:rsid w:val="002D5B7C"/>
    <w:rsid w:val="002E255F"/>
    <w:rsid w:val="002F39B8"/>
    <w:rsid w:val="003040E0"/>
    <w:rsid w:val="00312E92"/>
    <w:rsid w:val="003237E7"/>
    <w:rsid w:val="00324292"/>
    <w:rsid w:val="00326141"/>
    <w:rsid w:val="00327820"/>
    <w:rsid w:val="00331431"/>
    <w:rsid w:val="00332ABD"/>
    <w:rsid w:val="00345C42"/>
    <w:rsid w:val="00352FA3"/>
    <w:rsid w:val="00357E10"/>
    <w:rsid w:val="00370EC8"/>
    <w:rsid w:val="00373BF3"/>
    <w:rsid w:val="0037766B"/>
    <w:rsid w:val="00377F4F"/>
    <w:rsid w:val="003817A5"/>
    <w:rsid w:val="003A15E9"/>
    <w:rsid w:val="003A791E"/>
    <w:rsid w:val="003B4531"/>
    <w:rsid w:val="003B7C96"/>
    <w:rsid w:val="003D3232"/>
    <w:rsid w:val="003D3672"/>
    <w:rsid w:val="003D72BF"/>
    <w:rsid w:val="003E012D"/>
    <w:rsid w:val="003F0E95"/>
    <w:rsid w:val="003F1497"/>
    <w:rsid w:val="003F49FF"/>
    <w:rsid w:val="00401D30"/>
    <w:rsid w:val="004119A6"/>
    <w:rsid w:val="004152FD"/>
    <w:rsid w:val="0041581F"/>
    <w:rsid w:val="004174CD"/>
    <w:rsid w:val="00421471"/>
    <w:rsid w:val="00422317"/>
    <w:rsid w:val="00425800"/>
    <w:rsid w:val="004340C2"/>
    <w:rsid w:val="00434B97"/>
    <w:rsid w:val="00443AAF"/>
    <w:rsid w:val="004465F3"/>
    <w:rsid w:val="004504C9"/>
    <w:rsid w:val="004505CF"/>
    <w:rsid w:val="004638F0"/>
    <w:rsid w:val="004669B4"/>
    <w:rsid w:val="0046725B"/>
    <w:rsid w:val="00471F5A"/>
    <w:rsid w:val="0047390C"/>
    <w:rsid w:val="00475043"/>
    <w:rsid w:val="00495919"/>
    <w:rsid w:val="004A046F"/>
    <w:rsid w:val="004A26EC"/>
    <w:rsid w:val="004A346F"/>
    <w:rsid w:val="004A50E9"/>
    <w:rsid w:val="004A526E"/>
    <w:rsid w:val="004B1894"/>
    <w:rsid w:val="004C2306"/>
    <w:rsid w:val="004D3B65"/>
    <w:rsid w:val="004E7B67"/>
    <w:rsid w:val="004F069F"/>
    <w:rsid w:val="00501D0F"/>
    <w:rsid w:val="00506BC0"/>
    <w:rsid w:val="00507625"/>
    <w:rsid w:val="0051540B"/>
    <w:rsid w:val="005168CD"/>
    <w:rsid w:val="00522800"/>
    <w:rsid w:val="0052452C"/>
    <w:rsid w:val="005269C0"/>
    <w:rsid w:val="0053256F"/>
    <w:rsid w:val="005332CC"/>
    <w:rsid w:val="00540181"/>
    <w:rsid w:val="005424EB"/>
    <w:rsid w:val="00542AE4"/>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74F9"/>
    <w:rsid w:val="006B46C7"/>
    <w:rsid w:val="006C1224"/>
    <w:rsid w:val="006C6DB8"/>
    <w:rsid w:val="006D7D99"/>
    <w:rsid w:val="006E1066"/>
    <w:rsid w:val="006F0ACF"/>
    <w:rsid w:val="006F5FFB"/>
    <w:rsid w:val="006F7353"/>
    <w:rsid w:val="006F797D"/>
    <w:rsid w:val="0071323C"/>
    <w:rsid w:val="00722347"/>
    <w:rsid w:val="00731590"/>
    <w:rsid w:val="007330F8"/>
    <w:rsid w:val="007471D3"/>
    <w:rsid w:val="00750361"/>
    <w:rsid w:val="00750C96"/>
    <w:rsid w:val="00762525"/>
    <w:rsid w:val="00763C8C"/>
    <w:rsid w:val="007648D8"/>
    <w:rsid w:val="007722A0"/>
    <w:rsid w:val="007740D6"/>
    <w:rsid w:val="007839EE"/>
    <w:rsid w:val="00792DC7"/>
    <w:rsid w:val="00797AB1"/>
    <w:rsid w:val="007A7C02"/>
    <w:rsid w:val="007B0CF0"/>
    <w:rsid w:val="007C021F"/>
    <w:rsid w:val="007C3779"/>
    <w:rsid w:val="007D0ABE"/>
    <w:rsid w:val="00800D2D"/>
    <w:rsid w:val="00803C4B"/>
    <w:rsid w:val="00804595"/>
    <w:rsid w:val="00806537"/>
    <w:rsid w:val="00807D9C"/>
    <w:rsid w:val="008141BF"/>
    <w:rsid w:val="008145DC"/>
    <w:rsid w:val="00814FF4"/>
    <w:rsid w:val="00815872"/>
    <w:rsid w:val="00815D1E"/>
    <w:rsid w:val="0082500C"/>
    <w:rsid w:val="008328C0"/>
    <w:rsid w:val="00843AAF"/>
    <w:rsid w:val="008474ED"/>
    <w:rsid w:val="00851606"/>
    <w:rsid w:val="00862B31"/>
    <w:rsid w:val="00865AC6"/>
    <w:rsid w:val="008669FB"/>
    <w:rsid w:val="0088716F"/>
    <w:rsid w:val="0089332D"/>
    <w:rsid w:val="00896AE1"/>
    <w:rsid w:val="00896DCB"/>
    <w:rsid w:val="008A3D4D"/>
    <w:rsid w:val="008A5FC7"/>
    <w:rsid w:val="008B6A2E"/>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412B0"/>
    <w:rsid w:val="00942FBA"/>
    <w:rsid w:val="00943949"/>
    <w:rsid w:val="009457B0"/>
    <w:rsid w:val="00947909"/>
    <w:rsid w:val="00951142"/>
    <w:rsid w:val="00957C1C"/>
    <w:rsid w:val="00970913"/>
    <w:rsid w:val="00976222"/>
    <w:rsid w:val="009915A6"/>
    <w:rsid w:val="00993114"/>
    <w:rsid w:val="009A6A1C"/>
    <w:rsid w:val="009A7262"/>
    <w:rsid w:val="009B54F4"/>
    <w:rsid w:val="009B551E"/>
    <w:rsid w:val="009C1F04"/>
    <w:rsid w:val="009C230A"/>
    <w:rsid w:val="009D2B22"/>
    <w:rsid w:val="009D6725"/>
    <w:rsid w:val="009E5C18"/>
    <w:rsid w:val="009F5C65"/>
    <w:rsid w:val="009F70E6"/>
    <w:rsid w:val="00A03642"/>
    <w:rsid w:val="00A12408"/>
    <w:rsid w:val="00A15E89"/>
    <w:rsid w:val="00A15FF4"/>
    <w:rsid w:val="00A1712D"/>
    <w:rsid w:val="00A24869"/>
    <w:rsid w:val="00A44061"/>
    <w:rsid w:val="00A456EB"/>
    <w:rsid w:val="00A563F4"/>
    <w:rsid w:val="00A56FF8"/>
    <w:rsid w:val="00A62565"/>
    <w:rsid w:val="00A63B49"/>
    <w:rsid w:val="00A65FB0"/>
    <w:rsid w:val="00A76490"/>
    <w:rsid w:val="00A8104C"/>
    <w:rsid w:val="00A8388F"/>
    <w:rsid w:val="00A852BC"/>
    <w:rsid w:val="00A9637C"/>
    <w:rsid w:val="00AA1BD0"/>
    <w:rsid w:val="00AA2786"/>
    <w:rsid w:val="00AA4ABE"/>
    <w:rsid w:val="00AB4A1A"/>
    <w:rsid w:val="00AB5AEE"/>
    <w:rsid w:val="00AC0491"/>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70294"/>
    <w:rsid w:val="00B72696"/>
    <w:rsid w:val="00B8323D"/>
    <w:rsid w:val="00B83A85"/>
    <w:rsid w:val="00B852AC"/>
    <w:rsid w:val="00B93109"/>
    <w:rsid w:val="00BC5C44"/>
    <w:rsid w:val="00BC74C5"/>
    <w:rsid w:val="00BE2474"/>
    <w:rsid w:val="00BF28B4"/>
    <w:rsid w:val="00C1405C"/>
    <w:rsid w:val="00C16DD7"/>
    <w:rsid w:val="00C2183E"/>
    <w:rsid w:val="00C31841"/>
    <w:rsid w:val="00C5060C"/>
    <w:rsid w:val="00C6094E"/>
    <w:rsid w:val="00C64565"/>
    <w:rsid w:val="00C64858"/>
    <w:rsid w:val="00C75C90"/>
    <w:rsid w:val="00C81551"/>
    <w:rsid w:val="00C8340D"/>
    <w:rsid w:val="00C86F84"/>
    <w:rsid w:val="00CB7F4E"/>
    <w:rsid w:val="00CC5F55"/>
    <w:rsid w:val="00CC79C9"/>
    <w:rsid w:val="00CC7AAB"/>
    <w:rsid w:val="00CD54D3"/>
    <w:rsid w:val="00CE1CA4"/>
    <w:rsid w:val="00CE4114"/>
    <w:rsid w:val="00CE4479"/>
    <w:rsid w:val="00D010FA"/>
    <w:rsid w:val="00D15AF9"/>
    <w:rsid w:val="00D15FD7"/>
    <w:rsid w:val="00D30477"/>
    <w:rsid w:val="00D328A0"/>
    <w:rsid w:val="00D412F1"/>
    <w:rsid w:val="00D4510B"/>
    <w:rsid w:val="00D47D7F"/>
    <w:rsid w:val="00D5407A"/>
    <w:rsid w:val="00D60428"/>
    <w:rsid w:val="00D66D5E"/>
    <w:rsid w:val="00D7315B"/>
    <w:rsid w:val="00D865E0"/>
    <w:rsid w:val="00DA071E"/>
    <w:rsid w:val="00DA6AE2"/>
    <w:rsid w:val="00DA6E79"/>
    <w:rsid w:val="00DA7729"/>
    <w:rsid w:val="00DB2281"/>
    <w:rsid w:val="00DC0AF0"/>
    <w:rsid w:val="00DC4E33"/>
    <w:rsid w:val="00DD5700"/>
    <w:rsid w:val="00DE07DE"/>
    <w:rsid w:val="00DE10FD"/>
    <w:rsid w:val="00DE228F"/>
    <w:rsid w:val="00DF7F8B"/>
    <w:rsid w:val="00E03F44"/>
    <w:rsid w:val="00E14912"/>
    <w:rsid w:val="00E17581"/>
    <w:rsid w:val="00E20009"/>
    <w:rsid w:val="00E20BCE"/>
    <w:rsid w:val="00E23840"/>
    <w:rsid w:val="00E24F47"/>
    <w:rsid w:val="00E26A84"/>
    <w:rsid w:val="00E27AA2"/>
    <w:rsid w:val="00E3557F"/>
    <w:rsid w:val="00E445B7"/>
    <w:rsid w:val="00E45B87"/>
    <w:rsid w:val="00E52381"/>
    <w:rsid w:val="00E52E54"/>
    <w:rsid w:val="00E53250"/>
    <w:rsid w:val="00E53385"/>
    <w:rsid w:val="00E55143"/>
    <w:rsid w:val="00E573D9"/>
    <w:rsid w:val="00E7489A"/>
    <w:rsid w:val="00E75E69"/>
    <w:rsid w:val="00E81963"/>
    <w:rsid w:val="00E82717"/>
    <w:rsid w:val="00E82DCF"/>
    <w:rsid w:val="00E8311E"/>
    <w:rsid w:val="00E86A61"/>
    <w:rsid w:val="00E918EE"/>
    <w:rsid w:val="00EA591D"/>
    <w:rsid w:val="00EA6497"/>
    <w:rsid w:val="00EA6902"/>
    <w:rsid w:val="00EA72C7"/>
    <w:rsid w:val="00EA77C5"/>
    <w:rsid w:val="00EC23EC"/>
    <w:rsid w:val="00EC598A"/>
    <w:rsid w:val="00EE3DB8"/>
    <w:rsid w:val="00EE3F08"/>
    <w:rsid w:val="00EE758D"/>
    <w:rsid w:val="00EE78D2"/>
    <w:rsid w:val="00EF309F"/>
    <w:rsid w:val="00EF45E0"/>
    <w:rsid w:val="00EF63C0"/>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776AF"/>
    <w:rsid w:val="00F8065D"/>
    <w:rsid w:val="00F879E4"/>
    <w:rsid w:val="00F91974"/>
    <w:rsid w:val="00F92D45"/>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dhi-template.dot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