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616AA7" w14:textId="1B8C06C4" w:rsidR="00030BE3" w:rsidRPr="00AE4BA0" w:rsidRDefault="00030BE3" w:rsidP="0036456F">
      <w:pPr>
        <w:bidi w:val="0"/>
        <w:adjustRightInd w:val="0"/>
        <w:snapToGrid w:val="0"/>
        <w:spacing w:after="120" w:line="260" w:lineRule="atLeast"/>
        <w:ind w:left="425" w:right="425"/>
        <w:jc w:val="both"/>
        <w:rPr>
          <w:rFonts w:ascii="Palatino Linotype" w:hAnsi="Palatino Linotype"/>
          <w:bCs/>
        </w:rPr>
      </w:pPr>
      <w:r w:rsidRPr="00AE4BA0">
        <w:rPr>
          <w:rFonts w:ascii="Palatino Linotype" w:eastAsia="Times New Roman" w:hAnsi="Palatino Linotype" w:cs="Times New Roman"/>
          <w:b/>
          <w:bCs/>
          <w:color w:val="000000"/>
          <w:sz w:val="18"/>
          <w:lang w:val="en-GB" w:eastAsia="en-GB"/>
        </w:rPr>
        <w:t xml:space="preserve">Table S1. </w:t>
      </w:r>
      <w:r w:rsidRPr="00AE4BA0">
        <w:rPr>
          <w:rFonts w:ascii="Palatino Linotype" w:eastAsia="Times New Roman" w:hAnsi="Palatino Linotype" w:cs="Times New Roman"/>
          <w:bCs/>
          <w:color w:val="000000"/>
          <w:sz w:val="18"/>
          <w:lang w:val="en-GB" w:eastAsia="en-GB"/>
        </w:rPr>
        <w:t>Distribution of Net Blotch disease in Israel by site, barley species and ecogeographic membership. The sampling was taken in the years 2015</w:t>
      </w:r>
      <w:r w:rsidR="001965FF" w:rsidRPr="00AE4BA0">
        <w:rPr>
          <w:rFonts w:ascii="Palatino Linotype" w:eastAsia="Times New Roman" w:hAnsi="Palatino Linotype" w:cs="Times New Roman"/>
          <w:bCs/>
          <w:color w:val="000000"/>
          <w:sz w:val="18"/>
          <w:lang w:val="en-GB" w:eastAsia="en-GB"/>
        </w:rPr>
        <w:t>–</w:t>
      </w:r>
      <w:r w:rsidRPr="00AE4BA0">
        <w:rPr>
          <w:rFonts w:ascii="Palatino Linotype" w:eastAsia="Times New Roman" w:hAnsi="Palatino Linotype" w:cs="Times New Roman"/>
          <w:bCs/>
          <w:color w:val="000000"/>
          <w:sz w:val="18"/>
          <w:lang w:val="en-GB" w:eastAsia="en-GB"/>
        </w:rPr>
        <w:t>2017.</w:t>
      </w:r>
    </w:p>
    <w:tbl>
      <w:tblPr>
        <w:tblW w:w="8306" w:type="dxa"/>
        <w:jc w:val="center"/>
        <w:tblLook w:val="04A0" w:firstRow="1" w:lastRow="0" w:firstColumn="1" w:lastColumn="0" w:noHBand="0" w:noVBand="1"/>
      </w:tblPr>
      <w:tblGrid>
        <w:gridCol w:w="2673"/>
        <w:gridCol w:w="1363"/>
        <w:gridCol w:w="1178"/>
        <w:gridCol w:w="1142"/>
        <w:gridCol w:w="1950"/>
      </w:tblGrid>
      <w:tr w:rsidR="00C41415" w:rsidRPr="00AE4BA0" w14:paraId="4FADF104" w14:textId="77777777" w:rsidTr="00D7737E">
        <w:trPr>
          <w:jc w:val="center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FDF97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22"/>
                <w:lang w:val="en-GB" w:eastAsia="en-GB"/>
              </w:rPr>
              <w:t>Name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1650B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22"/>
                <w:lang w:val="en-GB" w:eastAsia="en-GB"/>
              </w:rPr>
              <w:t>Species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E48E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22"/>
                <w:lang w:val="en-GB" w:eastAsia="en-GB"/>
              </w:rPr>
              <w:t>Latitude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F09E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22"/>
                <w:lang w:val="en-GB" w:eastAsia="en-GB"/>
              </w:rPr>
            </w:pPr>
            <w:proofErr w:type="spellStart"/>
            <w:r w:rsidRPr="00AE4BA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22"/>
                <w:lang w:val="en-GB" w:eastAsia="en-GB"/>
              </w:rPr>
              <w:t>Longtitude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BA9CE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22"/>
                <w:lang w:val="en-GB" w:eastAsia="en-GB"/>
              </w:rPr>
              <w:t>Cluster Membership</w:t>
            </w:r>
          </w:p>
        </w:tc>
      </w:tr>
      <w:tr w:rsidR="00C41415" w:rsidRPr="00AE4BA0" w14:paraId="26822216" w14:textId="77777777" w:rsidTr="00D773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149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ALONEY HABASHAN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0BDF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3F2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33.04540278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BC0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35.8340472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B5E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1</w:t>
            </w:r>
          </w:p>
        </w:tc>
      </w:tr>
      <w:tr w:rsidR="00C41415" w:rsidRPr="00AE4BA0" w14:paraId="084F67F5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2696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ALUMIM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366B7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7EC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31.45102778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7648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34.5173889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7930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5C41DDDE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C64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BEIT DAGAN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A1B9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201A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31.99410278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E5D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34.8190194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4D3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4</w:t>
            </w:r>
          </w:p>
        </w:tc>
      </w:tr>
      <w:tr w:rsidR="00C41415" w:rsidRPr="00AE4BA0" w14:paraId="01ECE3BA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71E7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EL H'HAR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3861B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95D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31.74788889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C753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35.0445556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A070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1</w:t>
            </w:r>
          </w:p>
        </w:tc>
      </w:tr>
      <w:tr w:rsidR="00C41415" w:rsidRPr="00AE4BA0" w14:paraId="1A2954C5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08EB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GAN YAVNNE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21F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C2EF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31.78433333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931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34.70325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B46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4</w:t>
            </w:r>
          </w:p>
        </w:tc>
      </w:tr>
      <w:tr w:rsidR="00C41415" w:rsidRPr="00AE4BA0" w14:paraId="5180872B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C762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GAT 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CED1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2E6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31.63005556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C0E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34.7985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0A7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7A198285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53D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GILAT 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231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5135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31.33508333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24C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34.6646667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ED1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3753850B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1145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GIMZU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0AEE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097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31.95255556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7B7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386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7E407984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C081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HARISH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CF9B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56B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32.460628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339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35.048189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80F8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1CD99C7D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AB7A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HARUVIT FOREST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17C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2DAF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31.72727778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A76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34.8706389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997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0D590444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1F9B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K.MASARIK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5FF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4F3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32.89333333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D6C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35.1008333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974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58752225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6225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KATZIR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FD3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7C27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32.484929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B8F7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35.110856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B25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2A619B33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D948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KISUFIM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71F3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6C7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31.37805556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0EE5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34.3833611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55D8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3D820418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ABDF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MEYTZAR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7AA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4CA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32.76644444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83B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35.7337222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064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1</w:t>
            </w:r>
          </w:p>
        </w:tc>
      </w:tr>
      <w:tr w:rsidR="00C41415" w:rsidRPr="00AE4BA0" w14:paraId="12F511DA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D8B2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MITZPE ILAN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058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A06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32.460279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7EE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35.069079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6F2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0A984FC9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9F6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MODIEIN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11525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FC2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31.87222222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BB4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35.0086111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FCC2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6375D1F5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946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NETIV HA'LAMED HE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F311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70D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31.67263889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7676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35.0511389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7CED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1</w:t>
            </w:r>
          </w:p>
        </w:tc>
      </w:tr>
      <w:tr w:rsidR="00C41415" w:rsidRPr="00AE4BA0" w14:paraId="13C7D821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A063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NAHAL RAZ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D48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FB5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32.57680556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9DAB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35.0866111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F76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134B8433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2CD2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RISHON LETZION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756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55F8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31.97693611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E05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34.7885111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51E6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4</w:t>
            </w:r>
          </w:p>
        </w:tc>
      </w:tr>
      <w:tr w:rsidR="00C41415" w:rsidRPr="00AE4BA0" w14:paraId="77E5A510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B4FE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SHTULIM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0D4F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78F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31.78210556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9CA2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34.6736944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D81B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4</w:t>
            </w:r>
          </w:p>
        </w:tc>
      </w:tr>
      <w:tr w:rsidR="00C41415" w:rsidRPr="00AE4BA0" w14:paraId="78CD1587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4C6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TIMRAT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D892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F66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32.69905556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9FBC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35.2141111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CDD28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39D13266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FDF9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TIVON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88B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9A7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32.75388889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7B9D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35.1270556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BCA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707E5D4E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73897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RAMOT MENASHE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C1E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H.S+H.V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E54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32.59836111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BD1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35.0634722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3BB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sz w:val="18"/>
                <w:lang w:val="en-GB" w:eastAsia="en-GB"/>
              </w:rPr>
              <w:t>3</w:t>
            </w:r>
          </w:p>
        </w:tc>
      </w:tr>
      <w:tr w:rsidR="00C41415" w:rsidRPr="00AE4BA0" w14:paraId="11C851D3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7A9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ALMAGOR 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B312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869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32.91686111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380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35.6010833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425B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6</w:t>
            </w:r>
          </w:p>
        </w:tc>
      </w:tr>
      <w:tr w:rsidR="00C41415" w:rsidRPr="00AE4BA0" w14:paraId="6C6A90A6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7CBDE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ALMAGOR 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4D0A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4C3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32.90327778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01B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35.5998889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A45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6</w:t>
            </w:r>
          </w:p>
        </w:tc>
      </w:tr>
      <w:tr w:rsidR="00C41415" w:rsidRPr="00AE4BA0" w14:paraId="433F0D4C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1CBA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ALONEY ABA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DF1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49A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32.733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728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35.1683333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A6DB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2E8AC297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FFF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ALONEY KADIMA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7B07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7C4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32.28852778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AD9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34.9282778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9F7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7C30B60B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DD18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AMIAD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AB12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CB1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32.91333333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635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35.5431944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708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6</w:t>
            </w:r>
          </w:p>
        </w:tc>
      </w:tr>
      <w:tr w:rsidR="00C41415" w:rsidRPr="00AE4BA0" w14:paraId="1F3793F0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BD61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BEERI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15F7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9BF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31.42886111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8460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34.4747778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DCA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56103616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32A8A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BEIT HANAN 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3CD7E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410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31.93611111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F675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34.7544444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B4EF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4</w:t>
            </w:r>
          </w:p>
        </w:tc>
      </w:tr>
      <w:tr w:rsidR="00C41415" w:rsidRPr="00AE4BA0" w14:paraId="310A66FA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CF38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BEIT HANAN 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8065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6F7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31.93361111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159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34.7527778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C2A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4</w:t>
            </w:r>
          </w:p>
        </w:tc>
      </w:tr>
      <w:tr w:rsidR="00C41415" w:rsidRPr="00AE4BA0" w14:paraId="5443A82D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D4F85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BEIT HASHITA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0A531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E16A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32.54475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7D3F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35.4311667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A548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6</w:t>
            </w:r>
          </w:p>
        </w:tc>
      </w:tr>
      <w:tr w:rsidR="00C41415" w:rsidRPr="00AE4BA0" w14:paraId="491D2F98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AB47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BEIT KAMA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28FF8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9FA6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31.45327778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73A8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34.7665556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7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2F22B377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7C3F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BEIT KESHET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D9B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B09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32.72361111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A29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85F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77C5F6BA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B9D31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BEIT SHEMESH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4D2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774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31.75138889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D6A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35.0006944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E2E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36700556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3CBA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BIKAAT HASHITA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687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50B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32.55083333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32F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35.4069444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0BC9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6</w:t>
            </w:r>
          </w:p>
        </w:tc>
      </w:tr>
      <w:tr w:rsidR="00C41415" w:rsidRPr="00AE4BA0" w14:paraId="7D22F713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803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BINYAMINA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C53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1698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32.51805556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68B9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34.9579167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75C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5647116C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9A2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BIZARON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07702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24638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31.79561111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988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34.7301389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53AA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4</w:t>
            </w:r>
          </w:p>
        </w:tc>
      </w:tr>
      <w:tr w:rsidR="00C41415" w:rsidRPr="00AE4BA0" w14:paraId="5F3AE2C4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43B6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DALYA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5F65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671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32.58775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403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35.0665556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3E4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61505EFB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A6E63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DAMOON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CF77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8D9A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32.89944444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ACB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35.1386111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036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4995BB5E" w14:textId="77777777" w:rsidTr="00D7737E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5971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EYN HAEMEK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F254F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18B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32.63441667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4C1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35.0841667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F52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662164F5" w14:textId="77777777" w:rsidTr="00D7737E">
        <w:trPr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F0D3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FAHEM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82C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6DC8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32.38555556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CEC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35.1665278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601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4E841E6D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03B7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GAN YAOSHIYA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A4ED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1D6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32.34461111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875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34.9899444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A71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3B224D49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20FA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GAT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E771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H.S+H.V</w:t>
            </w:r>
            <w:proofErr w:type="gramEnd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+H.G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4C4F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31.631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660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34.7978056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6DF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4D59E3AD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CEF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GEFEN 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FFE0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F92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31.74638889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7BD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34.8708611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B370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50471FD3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0342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GEFEN 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E4B0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163F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31.74638889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264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34.8708611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A38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4131B67F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BAD1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GILAT 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7C39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0FC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31.33580556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833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34.6649444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803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39264AB5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2F62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GIVAT HAMORE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A5C6F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8EA7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32.61833333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880E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35.3686111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AA7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31B2A6D4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CD381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GIVAT HAMORE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AB5D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830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32.62055556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6FA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35.3372222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E1F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1B25C9CC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E96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GIVA'T HATURMUSIM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252E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2CD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32.55083333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58A8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35.4069444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17A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6</w:t>
            </w:r>
          </w:p>
        </w:tc>
      </w:tr>
      <w:tr w:rsidR="00C41415" w:rsidRPr="00AE4BA0" w14:paraId="29136312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667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GONEN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7E0F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B9F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33.12097222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6BF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35.6421389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7826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6</w:t>
            </w:r>
          </w:p>
        </w:tc>
      </w:tr>
      <w:tr w:rsidR="00C41415" w:rsidRPr="00AE4BA0" w14:paraId="1DAF870E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6A5A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HAD HALOM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8DD1B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298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31.78061111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F0C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34.67025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9AA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4</w:t>
            </w:r>
          </w:p>
        </w:tc>
      </w:tr>
      <w:tr w:rsidR="00C41415" w:rsidRPr="00AE4BA0" w14:paraId="428AFBCF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CF92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HAMAT GADER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470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86C1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32.68479167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0BF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35.6670139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F45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6</w:t>
            </w:r>
          </w:p>
        </w:tc>
      </w:tr>
      <w:tr w:rsidR="00C41415" w:rsidRPr="00AE4BA0" w14:paraId="18829241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093E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lastRenderedPageBreak/>
              <w:t>HAR GIBORIM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6F9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B7BB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32.53208333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44D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35.3641667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F33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722DA47D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17D5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HATAYASIM MOUNTAIN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2F25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95A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31.774175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012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4A8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1</w:t>
            </w:r>
          </w:p>
        </w:tc>
      </w:tr>
      <w:tr w:rsidR="00C41415" w:rsidRPr="00AE4BA0" w14:paraId="37A8C190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422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HAZOREA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A30F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963B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32.63441667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2770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35.0841667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5AA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36C457F1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85AE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K. HAROSHET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5247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677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32.69416667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8C8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35.1086111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309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764DF4D3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83C8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KAHAL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513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A8B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32.88675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F200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35.5100278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016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6</w:t>
            </w:r>
          </w:p>
        </w:tc>
      </w:tr>
      <w:tr w:rsidR="00C41415" w:rsidRPr="00AE4BA0" w14:paraId="67F69136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635F8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KFAR DANIEL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1338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H.S+H.G</w:t>
            </w:r>
            <w:proofErr w:type="gramEnd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+H.B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748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31.93375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28E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34.93225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29D3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638314A4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A7F8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KIRYAT TIVON-PESEL ZAID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CFC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BDFE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32.70116667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A658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35.1278889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500F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0D14BCC6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BCA8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LAHAV FOREST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5425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E47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491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34.8505556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0658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1</w:t>
            </w:r>
          </w:p>
        </w:tc>
      </w:tr>
      <w:tr w:rsidR="00C41415" w:rsidRPr="00AE4BA0" w14:paraId="1A083854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B6A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MALAHIM FOREST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B30F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AF52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31.59841667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D30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34.8353611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47F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77822F6C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BC71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MAPALIM JUNCTION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114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346B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32.98611111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6D2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35.7503611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D15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1</w:t>
            </w:r>
          </w:p>
        </w:tc>
      </w:tr>
      <w:tr w:rsidR="00C41415" w:rsidRPr="00AE4BA0" w14:paraId="159FCED2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2D02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MITZPE HAREL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5796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F9F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31.80200278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D7B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34.9604083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350C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6E6700B6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1BFE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MITZPE VINIA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A09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698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32.52472222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60B6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35.3875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00ED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1C55D33F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2A73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MODIEIN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39A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4DC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31.87658333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5952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35.0096111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4CC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1612C29E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DBC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MOSHAV PATISH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0422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77F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31.33105556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78D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34.5503333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9FE6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1424A1ED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D63A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MOTZA EILIT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5D11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218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31.79555556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1568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35.1505556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F6D8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1</w:t>
            </w:r>
          </w:p>
        </w:tc>
      </w:tr>
      <w:tr w:rsidR="00C41415" w:rsidRPr="00AE4BA0" w14:paraId="7EEDC3B6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4B27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 xml:space="preserve">NAHAL ETZIONA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C0B3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465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31.67447222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D4C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35.0210833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B516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55FF1A54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166E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NAHAL GRAR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307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EE3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31.37922222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8C7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34.6158889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9F3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568AA9A8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1E85A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NAHAL KATLAV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8462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28C9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31.73677778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CFA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35.0785278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6E56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1</w:t>
            </w:r>
          </w:p>
        </w:tc>
      </w:tr>
      <w:tr w:rsidR="00C41415" w:rsidRPr="00AE4BA0" w14:paraId="55CE2DAA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6FC5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NAHAL LAKISH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94F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E644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31.77766667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9D97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34.6692222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D7F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4</w:t>
            </w:r>
          </w:p>
        </w:tc>
      </w:tr>
      <w:tr w:rsidR="00C41415" w:rsidRPr="00AE4BA0" w14:paraId="03BF8F25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A90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NAHAL SHIKMA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417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62B3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31.48672222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618D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34.7098611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64E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6F1ED71F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2BE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NETIVOT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E06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262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31.43252778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BCF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34.5851389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4F0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3EF2A49C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ABB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NEVE MICHAEL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B2ADF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8B15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31.670546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01B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35.007188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5A7C8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3A0F9A8E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BF4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NIRIM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C38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710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31.3395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4E2D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34.3836667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3EA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519D8682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FAE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PURA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189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043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31.49538889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4526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34.7761944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AEC0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52EA4A5B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E0B62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RAMAT YOHANAN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867F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6C1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32.79852778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25971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35.1249167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088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1C96F848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3760E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RUHAMA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A74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1ADA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31.48672222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A03F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34.7098611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083A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56A1AD8B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A37E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SHANI LIVNA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019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A28D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31.35397222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DAD4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35.0765083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D494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1</w:t>
            </w:r>
          </w:p>
        </w:tc>
      </w:tr>
      <w:tr w:rsidR="00C41415" w:rsidRPr="00AE4BA0" w14:paraId="04075426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8B8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SHATA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B8AB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774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32.5485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9BB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35.4149167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628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6</w:t>
            </w:r>
          </w:p>
        </w:tc>
      </w:tr>
      <w:tr w:rsidR="00C41415" w:rsidRPr="00AE4BA0" w14:paraId="06EBC146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E26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 xml:space="preserve">SUFA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CCB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D078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33.03502778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375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35.6908056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548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1</w:t>
            </w:r>
          </w:p>
        </w:tc>
      </w:tr>
      <w:tr w:rsidR="00C41415" w:rsidRPr="00AE4BA0" w14:paraId="1FBB81A8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4212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TAL 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6EE3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E175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32.92511111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FF5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35.1725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DBD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3DA26F18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D1B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TAU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012FB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006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32.11430556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15E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34.8058056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797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4</w:t>
            </w:r>
          </w:p>
        </w:tc>
      </w:tr>
      <w:tr w:rsidR="00C41415" w:rsidRPr="00AE4BA0" w14:paraId="010F00CE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D3A6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TEL ARAD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385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H.V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0099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31.25691667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B58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35.1186528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4AD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1</w:t>
            </w:r>
          </w:p>
        </w:tc>
      </w:tr>
      <w:tr w:rsidR="00C41415" w:rsidRPr="00AE4BA0" w14:paraId="71DEC287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A040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TIDHAR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8C2D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9288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31.37922222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E52B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34.6158889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BC5B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2</w:t>
            </w:r>
          </w:p>
        </w:tc>
      </w:tr>
      <w:tr w:rsidR="00C41415" w:rsidRPr="00AE4BA0" w14:paraId="1E0A90F3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9C39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TIMRAT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AEED3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H.G</w:t>
            </w:r>
            <w:proofErr w:type="gramEnd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+HB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16BA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32.70111111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9C400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35.2152778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F317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  <w:tr w:rsidR="00C41415" w:rsidRPr="00AE4BA0" w14:paraId="1702635E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77AB8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TIVON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A06A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C57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32.70388889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5B7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35.1270556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F1B2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35B3D40F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AD4B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TIVON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E92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H.G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C53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32.71186111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3F51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35.1522222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683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</w:t>
            </w:r>
          </w:p>
        </w:tc>
      </w:tr>
      <w:tr w:rsidR="00C41415" w:rsidRPr="00AE4BA0" w14:paraId="349EAB81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0144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TZOMET YHUDIYA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61E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7ADE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32.90325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723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35.6470833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5A1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6</w:t>
            </w:r>
          </w:p>
        </w:tc>
      </w:tr>
      <w:tr w:rsidR="00C41415" w:rsidRPr="00AE4BA0" w14:paraId="243FA064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4AB5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YATIR FOREST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CC93C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E793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31.34697222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0D802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35.0308056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B83E4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1</w:t>
            </w:r>
          </w:p>
        </w:tc>
      </w:tr>
      <w:tr w:rsidR="00C41415" w:rsidRPr="00AE4BA0" w14:paraId="527675AD" w14:textId="77777777" w:rsidTr="00D7737E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8D8A5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ZORAA FOREST-TARUM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C143F" w14:textId="77777777" w:rsidR="00120602" w:rsidRPr="00AE4BA0" w:rsidRDefault="00120602" w:rsidP="00D7737E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proofErr w:type="gramStart"/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H.S+H.B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19AB6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31.78383333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9328D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34.9775278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51D6C" w14:textId="77777777" w:rsidR="00120602" w:rsidRPr="00AE4BA0" w:rsidRDefault="00120602" w:rsidP="00D7737E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lang w:val="en-GB" w:eastAsia="en-GB"/>
              </w:rPr>
              <w:t>5</w:t>
            </w:r>
          </w:p>
        </w:tc>
      </w:tr>
    </w:tbl>
    <w:p w14:paraId="4835DEE3" w14:textId="11805C3D" w:rsidR="00120602" w:rsidRPr="00AE4BA0" w:rsidRDefault="00030BE3" w:rsidP="000070C5">
      <w:pPr>
        <w:bidi w:val="0"/>
        <w:adjustRightInd w:val="0"/>
        <w:snapToGrid w:val="0"/>
        <w:spacing w:before="240" w:after="120" w:line="260" w:lineRule="atLeast"/>
        <w:ind w:left="425" w:right="425"/>
        <w:jc w:val="both"/>
        <w:rPr>
          <w:rFonts w:ascii="Palatino Linotype" w:hAnsi="Palatino Linotype"/>
        </w:rPr>
      </w:pPr>
      <w:r w:rsidRPr="00AE4BA0">
        <w:rPr>
          <w:rFonts w:ascii="Palatino Linotype" w:eastAsia="Times New Roman" w:hAnsi="Palatino Linotype" w:cs="Times New Roman"/>
          <w:color w:val="000000"/>
          <w:sz w:val="18"/>
          <w:szCs w:val="22"/>
          <w:lang w:val="en-GB" w:eastAsia="en-GB"/>
        </w:rPr>
        <w:t xml:space="preserve">Marked examples, indicate sites that </w:t>
      </w:r>
      <w:proofErr w:type="spellStart"/>
      <w:r w:rsidRPr="00AE4BA0">
        <w:rPr>
          <w:rFonts w:ascii="Palatino Linotype" w:eastAsia="Times New Roman" w:hAnsi="Palatino Linotype" w:cs="Times New Roman"/>
          <w:i/>
          <w:iCs/>
          <w:color w:val="000000"/>
          <w:sz w:val="18"/>
          <w:szCs w:val="22"/>
          <w:lang w:val="en-GB" w:eastAsia="en-GB"/>
        </w:rPr>
        <w:t>ptt</w:t>
      </w:r>
      <w:proofErr w:type="spellEnd"/>
      <w:r w:rsidRPr="00AE4BA0">
        <w:rPr>
          <w:rFonts w:ascii="Palatino Linotype" w:eastAsia="Times New Roman" w:hAnsi="Palatino Linotype" w:cs="Times New Roman"/>
          <w:i/>
          <w:iCs/>
          <w:color w:val="000000"/>
          <w:sz w:val="18"/>
          <w:szCs w:val="22"/>
          <w:lang w:val="en-GB" w:eastAsia="en-GB"/>
        </w:rPr>
        <w:t>/</w:t>
      </w:r>
      <w:proofErr w:type="spellStart"/>
      <w:r w:rsidRPr="00AE4BA0">
        <w:rPr>
          <w:rFonts w:ascii="Palatino Linotype" w:eastAsia="Times New Roman" w:hAnsi="Palatino Linotype" w:cs="Times New Roman"/>
          <w:i/>
          <w:iCs/>
          <w:color w:val="000000"/>
          <w:sz w:val="18"/>
          <w:szCs w:val="22"/>
          <w:lang w:val="en-GB" w:eastAsia="en-GB"/>
        </w:rPr>
        <w:t>ptm</w:t>
      </w:r>
      <w:proofErr w:type="spellEnd"/>
      <w:r w:rsidRPr="00AE4BA0">
        <w:rPr>
          <w:rFonts w:ascii="Palatino Linotype" w:eastAsia="Times New Roman" w:hAnsi="Palatino Linotype" w:cs="Times New Roman"/>
          <w:color w:val="000000"/>
          <w:sz w:val="18"/>
          <w:szCs w:val="22"/>
          <w:lang w:val="en-GB" w:eastAsia="en-GB"/>
        </w:rPr>
        <w:t xml:space="preserve"> isolate was isolated from the sample. The cluster membership is based on the ecogeographic characterises</w:t>
      </w:r>
    </w:p>
    <w:p w14:paraId="30C161DD" w14:textId="77777777" w:rsidR="00503860" w:rsidRPr="00AE4BA0" w:rsidRDefault="00503860" w:rsidP="00503860">
      <w:pPr>
        <w:bidi w:val="0"/>
        <w:adjustRightInd w:val="0"/>
        <w:snapToGrid w:val="0"/>
        <w:spacing w:before="240" w:after="120" w:line="260" w:lineRule="atLeast"/>
        <w:ind w:left="425" w:right="425"/>
        <w:jc w:val="both"/>
        <w:rPr>
          <w:rFonts w:ascii="Palatino Linotype" w:hAnsi="Palatino Linotype"/>
        </w:rPr>
      </w:pPr>
      <w:r w:rsidRPr="00AE4BA0">
        <w:rPr>
          <w:rFonts w:ascii="Palatino Linotype" w:eastAsia="Times New Roman" w:hAnsi="Palatino Linotype" w:cs="Times New Roman"/>
          <w:b/>
          <w:bCs/>
          <w:color w:val="000000"/>
          <w:sz w:val="18"/>
          <w:szCs w:val="22"/>
          <w:lang w:val="en-GB" w:eastAsia="en-GB"/>
        </w:rPr>
        <w:t xml:space="preserve">Table S2. </w:t>
      </w:r>
      <w:r w:rsidRPr="00AE4BA0">
        <w:rPr>
          <w:rFonts w:ascii="Palatino Linotype" w:eastAsia="Times New Roman" w:hAnsi="Palatino Linotype" w:cs="Times New Roman"/>
          <w:bCs/>
          <w:color w:val="000000"/>
          <w:sz w:val="18"/>
          <w:szCs w:val="22"/>
          <w:lang w:val="en-GB" w:eastAsia="en-GB"/>
        </w:rPr>
        <w:t>Summary of the mean value of the eco-geographic variable.</w:t>
      </w:r>
    </w:p>
    <w:tbl>
      <w:tblPr>
        <w:bidiVisual/>
        <w:tblW w:w="8306" w:type="dxa"/>
        <w:jc w:val="center"/>
        <w:tblLook w:val="04A0" w:firstRow="1" w:lastRow="0" w:firstColumn="1" w:lastColumn="0" w:noHBand="0" w:noVBand="1"/>
      </w:tblPr>
      <w:tblGrid>
        <w:gridCol w:w="1253"/>
        <w:gridCol w:w="1338"/>
        <w:gridCol w:w="1253"/>
        <w:gridCol w:w="1201"/>
        <w:gridCol w:w="1441"/>
        <w:gridCol w:w="665"/>
        <w:gridCol w:w="1155"/>
      </w:tblGrid>
      <w:tr w:rsidR="00DD04AC" w:rsidRPr="00AE4BA0" w14:paraId="3578FCDC" w14:textId="77777777" w:rsidTr="002B0AC5">
        <w:trPr>
          <w:jc w:val="center"/>
        </w:trPr>
        <w:tc>
          <w:tcPr>
            <w:tcW w:w="127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BFCB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  <w:t>Temperature Annual Range</w:t>
            </w:r>
          </w:p>
        </w:tc>
        <w:tc>
          <w:tcPr>
            <w:tcW w:w="136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4B720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  <w:t xml:space="preserve"> Temperature of Coldest Quarter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1FB14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  <w:t>Precipitation of Coldest Quarter</w:t>
            </w:r>
          </w:p>
        </w:tc>
        <w:tc>
          <w:tcPr>
            <w:tcW w:w="122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9E76F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  <w:t>Average Solar Radiation Jan-Mar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07DDE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  <w:t>Average Wind January-March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80BE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  <w:t>N Rows</w:t>
            </w:r>
          </w:p>
        </w:tc>
        <w:tc>
          <w:tcPr>
            <w:tcW w:w="117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CE3B9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22"/>
                <w:lang w:val="en-GB" w:eastAsia="en-GB"/>
              </w:rPr>
              <w:t>Eco-Geographic Group</w:t>
            </w:r>
          </w:p>
        </w:tc>
      </w:tr>
      <w:tr w:rsidR="00DD04AC" w:rsidRPr="00AE4BA0" w14:paraId="2A587C76" w14:textId="77777777" w:rsidTr="002B0AC5">
        <w:trPr>
          <w:jc w:val="center"/>
        </w:trPr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56CA" w14:textId="29119B2A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3.625 ± 0.026 ***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7F8B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1.495 ± 0.047 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AA3A" w14:textId="4E43E76E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1.05 ± 0.084 **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F256C" w14:textId="166D095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6.753 ± 0.089 **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B7C79" w14:textId="659CC834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2.160 ± 0.033 **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F86F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13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A94A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</w:t>
            </w:r>
          </w:p>
        </w:tc>
      </w:tr>
      <w:tr w:rsidR="00FF6528" w:rsidRPr="00AE4BA0" w14:paraId="7FD9DB3F" w14:textId="77777777" w:rsidTr="002B0AC5">
        <w:trPr>
          <w:jc w:val="center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8905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3.287 ± 0.033 *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4499B" w14:textId="573F4F96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1.880 ± 0.008 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8690C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0.726 ± 0.031 *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2AB82" w14:textId="700BF9FD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7.156 ± 0.012 ***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A4BE7" w14:textId="795CF95A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2.371 ± 0.043 ***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C72B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17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85D4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2</w:t>
            </w:r>
          </w:p>
        </w:tc>
      </w:tr>
      <w:tr w:rsidR="00FF6528" w:rsidRPr="00AE4BA0" w14:paraId="6FE84AE7" w14:textId="77777777" w:rsidTr="002B0AC5">
        <w:trPr>
          <w:jc w:val="center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CF9CB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3.248 ± 0.015 *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7CEF7" w14:textId="32DD1292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1.848 ± 0.017 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BAFE" w14:textId="7A9F59C6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1.307 ± 0.025 ***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4CE8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6.452 ± 0.019 *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47AF" w14:textId="5551B335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2.373 ± 0.020 ***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AD187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22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F06D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3</w:t>
            </w:r>
          </w:p>
        </w:tc>
      </w:tr>
      <w:tr w:rsidR="00FF6528" w:rsidRPr="00AE4BA0" w14:paraId="0D83A577" w14:textId="77777777" w:rsidTr="002B0AC5">
        <w:trPr>
          <w:jc w:val="center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E80CC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3.235 ± 0.013 *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FD5C6" w14:textId="32761B36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1.921 ± 0.01 ***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C13A" w14:textId="5019EA5A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1.265 ± 0.040 **/***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9C609" w14:textId="16823F45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6.909 ± 0.026 **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F366" w14:textId="0157DB55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2.536 ± 0.023 ****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C8FBD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2E68D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4</w:t>
            </w:r>
          </w:p>
        </w:tc>
      </w:tr>
      <w:tr w:rsidR="00FF6528" w:rsidRPr="00AE4BA0" w14:paraId="730C609A" w14:textId="77777777" w:rsidTr="002B0AC5">
        <w:trPr>
          <w:jc w:val="center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7943" w14:textId="07370804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lastRenderedPageBreak/>
              <w:t>3.461 ± 0.013 **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A733" w14:textId="77FEC6AC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1.825 ± 0.013 **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41A5" w14:textId="660D59E3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1.156 ± 0.026 **/***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522EB" w14:textId="1DC20453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6.756 ± 0.053 **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7241" w14:textId="091DDDAF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2.166 ± 0.026 **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FC36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59DE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5</w:t>
            </w:r>
          </w:p>
        </w:tc>
      </w:tr>
      <w:tr w:rsidR="00FF6528" w:rsidRPr="00AE4BA0" w14:paraId="0E7D404A" w14:textId="77777777" w:rsidTr="002B0AC5">
        <w:trPr>
          <w:jc w:val="center"/>
        </w:trPr>
        <w:tc>
          <w:tcPr>
            <w:tcW w:w="127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2F4AC" w14:textId="0A840EC3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3.772 ± 0.030 ****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146B8" w14:textId="420F5EBD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1.923 ± 0.01 ***1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2F1B0" w14:textId="293E5493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1.048 ± 0.039 **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EB58B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6.446 ± 0.034 *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76FB7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1.886 ± 0.032 *</w:t>
            </w:r>
          </w:p>
        </w:tc>
        <w:tc>
          <w:tcPr>
            <w:tcW w:w="67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6745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11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786DB" w14:textId="77777777" w:rsidR="00DD04AC" w:rsidRPr="00AE4BA0" w:rsidRDefault="00DD04AC" w:rsidP="003A7505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</w:pPr>
            <w:r w:rsidRPr="00AE4BA0">
              <w:rPr>
                <w:rFonts w:ascii="Palatino Linotype" w:eastAsia="Times New Roman" w:hAnsi="Palatino Linotype" w:cs="Times New Roman"/>
                <w:color w:val="000000"/>
                <w:sz w:val="18"/>
                <w:szCs w:val="22"/>
                <w:lang w:val="en-GB" w:eastAsia="en-GB"/>
              </w:rPr>
              <w:t>6</w:t>
            </w:r>
          </w:p>
        </w:tc>
      </w:tr>
    </w:tbl>
    <w:p w14:paraId="42EB72BF" w14:textId="26446C0A" w:rsidR="00120602" w:rsidRPr="00AE4BA0" w:rsidRDefault="00130F3F" w:rsidP="00DD04AC">
      <w:pPr>
        <w:bidi w:val="0"/>
        <w:adjustRightInd w:val="0"/>
        <w:snapToGrid w:val="0"/>
        <w:spacing w:before="240" w:after="120" w:line="260" w:lineRule="atLeast"/>
        <w:ind w:left="425" w:right="425"/>
        <w:jc w:val="both"/>
        <w:rPr>
          <w:rFonts w:ascii="Palatino Linotype" w:eastAsia="Times New Roman" w:hAnsi="Palatino Linotype" w:cs="Times New Roman"/>
          <w:color w:val="000000"/>
          <w:sz w:val="18"/>
          <w:szCs w:val="22"/>
          <w:lang w:val="en-GB" w:eastAsia="en-GB"/>
        </w:rPr>
      </w:pPr>
      <w:r w:rsidRPr="00AE4BA0">
        <w:rPr>
          <w:rFonts w:ascii="Palatino Linotype" w:eastAsia="Times New Roman" w:hAnsi="Palatino Linotype" w:cs="Times New Roman"/>
          <w:color w:val="000000"/>
          <w:sz w:val="18"/>
          <w:szCs w:val="22"/>
          <w:lang w:val="en-GB" w:eastAsia="en-GB"/>
        </w:rPr>
        <w:t>*, **, ***, and ****are represent significant differences between each group and tested in Wilcoxon method (P &lt; 0.05)</w:t>
      </w:r>
      <w:r w:rsidR="00DD04AC" w:rsidRPr="00AE4BA0">
        <w:rPr>
          <w:rFonts w:ascii="Palatino Linotype" w:eastAsia="Times New Roman" w:hAnsi="Palatino Linotype" w:cs="Times New Roman"/>
          <w:color w:val="000000"/>
          <w:sz w:val="18"/>
          <w:szCs w:val="22"/>
          <w:lang w:val="en-GB" w:eastAsia="en-GB"/>
        </w:rPr>
        <w:t>)</w:t>
      </w:r>
    </w:p>
    <w:p w14:paraId="0B5CCE2E" w14:textId="0899CEED" w:rsidR="00130F3F" w:rsidRPr="00AE4BA0" w:rsidRDefault="00130F3F" w:rsidP="00130F3F">
      <w:pPr>
        <w:bidi w:val="0"/>
        <w:adjustRightInd w:val="0"/>
        <w:snapToGrid w:val="0"/>
        <w:spacing w:before="240" w:after="120" w:line="260" w:lineRule="atLeast"/>
        <w:ind w:left="425" w:right="425"/>
        <w:jc w:val="both"/>
        <w:rPr>
          <w:rFonts w:ascii="Palatino Linotype" w:eastAsia="Times New Roman" w:hAnsi="Palatino Linotype" w:cs="Times New Roman"/>
          <w:color w:val="000000"/>
          <w:sz w:val="18"/>
          <w:szCs w:val="22"/>
          <w:lang w:val="en-GB" w:eastAsia="en-GB"/>
        </w:rPr>
      </w:pPr>
      <w:r w:rsidRPr="00AE4BA0">
        <w:rPr>
          <w:rFonts w:ascii="Palatino Linotype" w:hAnsi="Palatino Linotype"/>
          <w:b/>
          <w:bCs/>
          <w:sz w:val="18"/>
          <w:lang w:val="en-GB"/>
        </w:rPr>
        <w:t xml:space="preserve">Table S3. </w:t>
      </w:r>
      <w:r w:rsidRPr="00AE4BA0">
        <w:rPr>
          <w:rFonts w:ascii="Palatino Linotype" w:hAnsi="Palatino Linotype"/>
          <w:bCs/>
          <w:sz w:val="18"/>
        </w:rPr>
        <w:t>Aggressiveness of </w:t>
      </w:r>
      <w:proofErr w:type="spellStart"/>
      <w:r w:rsidRPr="00AE4BA0">
        <w:rPr>
          <w:rFonts w:ascii="Palatino Linotype" w:hAnsi="Palatino Linotype"/>
          <w:bCs/>
          <w:i/>
          <w:iCs/>
          <w:sz w:val="18"/>
        </w:rPr>
        <w:t>Pyrenophora</w:t>
      </w:r>
      <w:proofErr w:type="spellEnd"/>
      <w:r w:rsidRPr="00AE4BA0">
        <w:rPr>
          <w:rFonts w:ascii="Palatino Linotype" w:hAnsi="Palatino Linotype"/>
          <w:bCs/>
          <w:i/>
          <w:iCs/>
          <w:sz w:val="18"/>
        </w:rPr>
        <w:t xml:space="preserve"> teres</w:t>
      </w:r>
      <w:r w:rsidRPr="00AE4BA0">
        <w:rPr>
          <w:rFonts w:ascii="Palatino Linotype" w:hAnsi="Palatino Linotype"/>
          <w:bCs/>
          <w:sz w:val="18"/>
        </w:rPr>
        <w:t> isolates on detached leaves and saprophytic.</w:t>
      </w: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562"/>
        <w:gridCol w:w="1150"/>
        <w:gridCol w:w="1263"/>
        <w:gridCol w:w="1557"/>
        <w:gridCol w:w="1230"/>
        <w:gridCol w:w="1598"/>
      </w:tblGrid>
      <w:tr w:rsidR="00BA3156" w:rsidRPr="00AE4BA0" w14:paraId="6AB2CB48" w14:textId="77777777" w:rsidTr="00BA3156">
        <w:trPr>
          <w:trHeight w:val="266"/>
          <w:jc w:val="center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BFE9F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b/>
                <w:sz w:val="18"/>
                <w:lang w:val="en-GB"/>
              </w:rPr>
              <w:t>Isolate</w:t>
            </w:r>
            <w:r w:rsidRPr="00AE4BA0">
              <w:rPr>
                <w:rFonts w:ascii="Palatino Linotype" w:hAnsi="Palatino Linotype"/>
                <w:b/>
                <w:sz w:val="18"/>
                <w:rtl/>
              </w:rPr>
              <w:t xml:space="preserve"> </w:t>
            </w:r>
            <w:r w:rsidRPr="00AE4BA0">
              <w:rPr>
                <w:rFonts w:ascii="Palatino Linotype" w:hAnsi="Palatino Linotype"/>
                <w:b/>
                <w:sz w:val="18"/>
                <w:lang w:val="en-GB"/>
              </w:rPr>
              <w:t>Name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40BE2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rtl/>
              </w:rPr>
            </w:pPr>
            <w:proofErr w:type="spellStart"/>
            <w:r w:rsidRPr="00AE4BA0">
              <w:rPr>
                <w:rFonts w:ascii="Palatino Linotype" w:hAnsi="Palatino Linotype"/>
                <w:b/>
                <w:sz w:val="18"/>
                <w:lang w:val="en-GB"/>
              </w:rPr>
              <w:t>Barke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882CA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rtl/>
              </w:rPr>
            </w:pPr>
            <w:proofErr w:type="spellStart"/>
            <w:r w:rsidRPr="00AE4BA0">
              <w:rPr>
                <w:rFonts w:ascii="Palatino Linotype" w:hAnsi="Palatino Linotype"/>
                <w:b/>
                <w:sz w:val="18"/>
                <w:lang w:val="en-GB"/>
              </w:rPr>
              <w:t>Sagiv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E673B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lang w:val="en-GB"/>
              </w:rPr>
            </w:pPr>
            <w:proofErr w:type="spellStart"/>
            <w:r w:rsidRPr="00AE4BA0">
              <w:rPr>
                <w:rFonts w:ascii="Palatino Linotype" w:hAnsi="Palatino Linotype"/>
                <w:b/>
                <w:sz w:val="18"/>
                <w:lang w:val="en-GB"/>
              </w:rPr>
              <w:t>Ma'anit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B3959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rtl/>
              </w:rPr>
            </w:pPr>
            <w:proofErr w:type="spellStart"/>
            <w:r w:rsidRPr="00AE4BA0">
              <w:rPr>
                <w:rFonts w:ascii="Palatino Linotype" w:hAnsi="Palatino Linotype"/>
                <w:b/>
                <w:sz w:val="18"/>
                <w:lang w:val="en-GB"/>
              </w:rPr>
              <w:t>Noga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33C8FF" w14:textId="508C8249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b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b/>
                <w:sz w:val="18"/>
                <w:lang w:val="en-GB"/>
              </w:rPr>
              <w:t>Saprophytic</w:t>
            </w:r>
            <w:r w:rsidR="00DD04AC" w:rsidRPr="00AE4BA0">
              <w:rPr>
                <w:rFonts w:ascii="Palatino Linotype" w:hAnsi="Palatino Linotype"/>
                <w:b/>
                <w:sz w:val="18"/>
                <w:lang w:val="en-GB"/>
              </w:rPr>
              <w:t xml:space="preserve"> *</w:t>
            </w:r>
          </w:p>
        </w:tc>
      </w:tr>
      <w:tr w:rsidR="0078185A" w:rsidRPr="00AE4BA0" w14:paraId="170F016D" w14:textId="77777777" w:rsidTr="00BA3156">
        <w:trPr>
          <w:trHeight w:val="266"/>
          <w:jc w:val="center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D71AE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HS-MA-TI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08F6" w14:textId="717A5BDD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rtl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0.399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9CA8" w14:textId="270AC0C8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0.311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CA52" w14:textId="29A97F3A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0.316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B9E34" w14:textId="3CF7E518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0.295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B118BE" w14:textId="1F45706A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0.627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</w:tr>
      <w:tr w:rsidR="0078185A" w:rsidRPr="00AE4BA0" w14:paraId="444F2839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B66241" w14:textId="12AED788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HS-M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-ME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E41F2C" w14:textId="165AEFE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0.330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8CA05E" w14:textId="05332573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0.305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F117A1" w14:textId="58D27052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0.288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246165" w14:textId="5782633F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0.265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B9145E" w14:textId="18D0B5EE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0.667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</w:tr>
      <w:tr w:rsidR="0078185A" w:rsidRPr="00AE4BA0" w14:paraId="605D773B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C6F6E3" w14:textId="588F2A69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HS-M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-RM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FA36B0" w14:textId="6A90889C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0.292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0B7B5" w14:textId="31DEF535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0.303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647650" w14:textId="15BB05E0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0.291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1BD9EA" w14:textId="39D238E1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0.234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83D3B4" w14:textId="478092D9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0.582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</w:tr>
      <w:tr w:rsidR="0078185A" w:rsidRPr="00AE4BA0" w14:paraId="77013BB0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B40046" w14:textId="075AEC38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HS-M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-NR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7B8893" w14:textId="42546E4C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0.329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332EB8" w14:textId="0677E018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0.282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940EFA" w14:textId="0DCCE29A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0.288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0F6742" w14:textId="7CC284E3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0.227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F93208" w14:textId="00CA17D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0.589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</w:tr>
      <w:tr w:rsidR="0078185A" w:rsidRPr="00AE4BA0" w14:paraId="4D793100" w14:textId="77777777" w:rsidTr="00BA3156">
        <w:trPr>
          <w:trHeight w:val="251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5BC687" w14:textId="6F84AAF0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HS-M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-GY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DBD8A0" w14:textId="71FE28FF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0.286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1232B8" w14:textId="797BAAEF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0.198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305FFD" w14:textId="18471631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0.214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DF27A7" w14:textId="69580069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0.208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011B18" w14:textId="6149308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0.581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</w:tr>
      <w:tr w:rsidR="0078185A" w:rsidRPr="00AE4BA0" w14:paraId="5EA23AE9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599934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HG-TE-EH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572F51" w14:textId="1B989230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0.196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BEFE94" w14:textId="350464CE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0.189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3970E5" w14:textId="6F23D719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0.136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FGH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ACE839" w14:textId="37677D82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0.207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4557CD2" w14:textId="6BF3AF7C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rtl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0.580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</w:tr>
      <w:tr w:rsidR="0078185A" w:rsidRPr="00AE4BA0" w14:paraId="0EEC3BAF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BAF1F1" w14:textId="5389FB90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HS-M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-RI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E0775A" w14:textId="45522AED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0.310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4F9881" w14:textId="1455200A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0.236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9A5A69" w14:textId="75DC1CBB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0.222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8B6E45" w14:textId="18AD2132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0.194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123E49" w14:textId="434081E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0.559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</w:tr>
      <w:tr w:rsidR="0078185A" w:rsidRPr="00AE4BA0" w14:paraId="7D38BA2C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BA4ECA" w14:textId="7377BC91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HS-M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-NM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6D6749" w14:textId="4BFDCC7F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0.306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20356F" w14:textId="6DA401C9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0.281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AEBBF8" w14:textId="471E0802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0.241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6DC800" w14:textId="5F3A2921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0.183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9E7699" w14:textId="60F0E3F8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0.680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</w:t>
            </w:r>
          </w:p>
        </w:tc>
      </w:tr>
      <w:tr w:rsidR="0078185A" w:rsidRPr="00AE4BA0" w14:paraId="2070EA2C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4B2E16" w14:textId="3EBCE400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HV-TE-G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33BE75" w14:textId="27FED64F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0.216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1E7EC0" w14:textId="77C3584B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0.160</w:t>
            </w:r>
            <w:r w:rsidR="0073031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CDEF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F142F9" w14:textId="4570FAD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0.136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FGH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A31F48" w14:textId="7A2B0AC6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0.165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F3C8F4" w14:textId="3346B815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0.409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</w:p>
        </w:tc>
      </w:tr>
      <w:tr w:rsidR="0078185A" w:rsidRPr="00AE4BA0" w14:paraId="19793DDE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D44FEF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HS-TE-MO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0B5546" w14:textId="5C10621E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0.189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D322EA" w14:textId="1C1F3FB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0.141</w:t>
            </w:r>
            <w:r w:rsidR="0073031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CDEF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EF4599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0.088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FGHI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4DC937" w14:textId="25177402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0.164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A2CF329" w14:textId="0FCA34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0.391</w:t>
            </w:r>
            <w:r w:rsidR="0073031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CDEF</w:t>
            </w:r>
          </w:p>
        </w:tc>
      </w:tr>
      <w:tr w:rsidR="0078185A" w:rsidRPr="00AE4BA0" w14:paraId="0DF9FCE8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473C8C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HV-TE-NRM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EAAAF6" w14:textId="44F3D5C1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0.190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AD92FC" w14:textId="107853CE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0.153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EC8B70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0.085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GHI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AE22DF" w14:textId="22E5DD66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0.147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7CC763" w14:textId="3CBA0E0F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0.576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</w:tr>
      <w:tr w:rsidR="0078185A" w:rsidRPr="00AE4BA0" w14:paraId="3E8E3C27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67FEE3" w14:textId="067FE4C3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HV-M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-BD2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AA238F" w14:textId="263F186A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0.214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22D74E" w14:textId="7EE125C9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0.191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A8135" w14:textId="278E9C85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0.132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FGH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2BBF19" w14:textId="61C4841C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0.140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4EEAB1" w14:textId="5CD8C1A5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0.575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</w:tr>
      <w:tr w:rsidR="0078185A" w:rsidRPr="00AE4BA0" w14:paraId="271D8D16" w14:textId="77777777" w:rsidTr="00BA3156">
        <w:trPr>
          <w:trHeight w:val="251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A67251" w14:textId="09BBD8FC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HG-M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-GIL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7C7893" w14:textId="23F48C9E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0.121</w:t>
            </w:r>
            <w:r w:rsidR="0073031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2A6FA6" w14:textId="78C11FF9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0.086</w:t>
            </w:r>
            <w:r w:rsidR="0073031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DEF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0A21C1" w14:textId="34B53A69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0.093</w:t>
            </w:r>
            <w:r w:rsidR="0073031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DEFGHI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BD928D" w14:textId="0319629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0.138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8ABEFDB" w14:textId="7FA0A532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0.413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</w:p>
        </w:tc>
      </w:tr>
      <w:tr w:rsidR="0078185A" w:rsidRPr="00AE4BA0" w14:paraId="2A5D6AC7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BA4761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HS-TE-MI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512B89" w14:textId="1D9BE7BA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0.211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FFCB56" w14:textId="66EB329E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0.180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286E4C" w14:textId="149F0CA8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0.122</w:t>
            </w:r>
            <w:r w:rsidR="0073031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DEFGH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1C1B18" w14:textId="67B4761B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0.130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485E7B" w14:textId="356E0C09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0.526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</w:tr>
      <w:tr w:rsidR="0078185A" w:rsidRPr="00AE4BA0" w14:paraId="38A5D23E" w14:textId="77777777" w:rsidTr="00BA3156">
        <w:trPr>
          <w:trHeight w:val="309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D622D1" w14:textId="11C9E751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HV-M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-KM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02938E" w14:textId="3C06E9E0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0.195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E36A14" w14:textId="5B4B747F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0.183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6963A6" w14:textId="0DDD4D5A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0.137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FGH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209DBD" w14:textId="1123DC8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0.129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502B9B" w14:textId="1DAAD1BF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 w:cstheme="majorBidi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 xml:space="preserve">    </w:t>
            </w:r>
            <w:r w:rsidRPr="00AE4BA0">
              <w:rPr>
                <w:rFonts w:ascii="Palatino Linotype" w:hAnsi="Palatino Linotype" w:cstheme="majorBidi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 w:cstheme="majorBidi"/>
                <w:sz w:val="18"/>
                <w:rtl/>
                <w:lang w:val="en-GB"/>
              </w:rPr>
              <w:t>-</w:t>
            </w:r>
            <w:r w:rsidR="00DD04AC" w:rsidRPr="00AE4BA0">
              <w:rPr>
                <w:rFonts w:ascii="Palatino Linotype" w:hAnsi="Palatino Linotype" w:cstheme="majorBidi"/>
                <w:sz w:val="18"/>
                <w:lang w:val="en-GB"/>
              </w:rPr>
              <w:t xml:space="preserve"> *</w:t>
            </w:r>
            <w:r w:rsidR="00DD04AC" w:rsidRPr="00AE4BA0">
              <w:rPr>
                <w:rFonts w:ascii="Palatino Linotype" w:hAnsi="Palatino Linotype" w:cstheme="majorBidi"/>
                <w:sz w:val="18"/>
                <w:rtl/>
                <w:lang w:val="en-GB"/>
              </w:rPr>
              <w:t>*</w:t>
            </w:r>
          </w:p>
        </w:tc>
      </w:tr>
      <w:tr w:rsidR="0078185A" w:rsidRPr="00AE4BA0" w14:paraId="7939EC9C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7F74CE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HV-TE-ERM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B0EC56" w14:textId="6B923AB2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0.180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676F7E" w14:textId="3F35931E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0.147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2CFCDB" w14:textId="47DD6CAD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0.086</w:t>
            </w:r>
            <w:r w:rsidR="0073031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EFGHI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ED2D5B" w14:textId="05534CC3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0.125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F1E70F" w14:textId="660FD6CE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0.264</w:t>
            </w:r>
            <w:r w:rsidR="0073031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DEF</w:t>
            </w:r>
          </w:p>
        </w:tc>
      </w:tr>
      <w:tr w:rsidR="0078185A" w:rsidRPr="00AE4BA0" w14:paraId="09BED97C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37056C" w14:textId="4F9E9B0B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HS-TE-H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R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D7D7AD" w14:textId="31F23298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0.208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79E0B6" w14:textId="11539A28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0.387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AE904B" w14:textId="58F2E801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0.220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FG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E24F90" w14:textId="27CFDE0B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0.123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12F145" w14:textId="28450573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0.502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</w:tr>
      <w:tr w:rsidR="0078185A" w:rsidRPr="00AE4BA0" w14:paraId="0E0F5C09" w14:textId="77777777" w:rsidTr="00BA3156">
        <w:trPr>
          <w:trHeight w:val="251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AA0F6F" w14:textId="6C526BC1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HS-TE-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1F07AB" w14:textId="3D105B1A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0.205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75E5CB" w14:textId="295BDE9C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0.192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FD58D7" w14:textId="201B06B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0.115</w:t>
            </w:r>
            <w:r w:rsidR="0073031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CDEFGH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45FD81" w14:textId="4C26BDFC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0.122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1B300D" w14:textId="2CFFA8F6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0.702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</w:t>
            </w:r>
          </w:p>
        </w:tc>
      </w:tr>
      <w:tr w:rsidR="0078185A" w:rsidRPr="00AE4BA0" w14:paraId="393C002A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4A7BAA" w14:textId="30FCBCDB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HS-M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-KI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772405" w14:textId="279F2551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0.176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AD7FA7" w14:textId="0084210B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0.109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CDEF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06E71B" w14:textId="7729F7F9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0.081</w:t>
            </w:r>
            <w:r w:rsidR="0073031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GHI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DCF4EB" w14:textId="0108DD84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0.121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C8376" w14:textId="589A3673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0.606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</w:tr>
      <w:tr w:rsidR="0078185A" w:rsidRPr="00AE4BA0" w14:paraId="1A42B10C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DF21E0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HS-TE-KT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236752" w14:textId="244D219A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0.177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3F5934" w14:textId="3639E61C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0.125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4E045E" w14:textId="08B086A4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0.109</w:t>
            </w:r>
            <w:r w:rsidR="0073031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EFGH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0A7A3D" w14:textId="34806282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0.106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CDEF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006C2C" w14:textId="5B9186DD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0.719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</w:p>
        </w:tc>
      </w:tr>
      <w:tr w:rsidR="0078185A" w:rsidRPr="00AE4BA0" w14:paraId="65317847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8EE3C4" w14:textId="3D54767D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HS-TE-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C497D8" w14:textId="44E427AF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0.139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01F171" w14:textId="639016E3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0.286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9849D3" w14:textId="504BA514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0.128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FGHI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551253" w14:textId="3FCCF283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0.104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CDEF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ACB892" w14:textId="63208FFB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0.517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</w:tr>
      <w:tr w:rsidR="0078185A" w:rsidRPr="00AE4BA0" w14:paraId="59642D5D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E02152" w14:textId="5D23B144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HS-M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-GIM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6B2559" w14:textId="5846B692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0.163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84AA04" w14:textId="786E94D3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0.127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7B1778" w14:textId="1E7381EA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0.132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FGH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404365" w14:textId="11C7F9F5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0.100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CDEF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662347" w14:textId="65EFAC08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0.454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</w:p>
        </w:tc>
      </w:tr>
      <w:tr w:rsidR="0078185A" w:rsidRPr="00AE4BA0" w14:paraId="6D78D706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2D2911" w14:textId="6ABC8413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HV-M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  <w:r w:rsidRPr="00AE4BA0">
              <w:rPr>
                <w:rFonts w:ascii="Palatino Linotype" w:hAnsi="Palatino Linotype"/>
                <w:sz w:val="18"/>
                <w:lang w:val="en-GB"/>
              </w:rPr>
              <w:t>-BD1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8D5AAD" w14:textId="7D30E824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0.166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DC6F19" w14:textId="58C204AE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0.129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9EDA29" w14:textId="57E76F3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0.113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DEFGH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244D0F" w14:textId="28C4679F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0.079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DEF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ACFD29" w14:textId="2619B83B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0.598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</w:tr>
      <w:tr w:rsidR="0078185A" w:rsidRPr="00AE4BA0" w14:paraId="041CD4E3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DDE5CF" w14:textId="6AE5ED34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HS-TE-K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C60DF2" w14:textId="6A95502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0.167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11A4ED" w14:textId="2B700174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0.130</w:t>
            </w:r>
            <w:r w:rsidR="00870835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BCDE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F0F1C9" w14:textId="7AF659FE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0.077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GHI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78961F" w14:textId="55B2005A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0.077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DEF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23DE88" w14:textId="214EFB13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0.658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</w:t>
            </w:r>
          </w:p>
        </w:tc>
      </w:tr>
      <w:tr w:rsidR="0078185A" w:rsidRPr="00AE4BA0" w14:paraId="4BC3780B" w14:textId="77777777" w:rsidTr="00BA3156">
        <w:trPr>
          <w:trHeight w:val="266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1FB4E5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HS-TE-SH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6BAA62" w14:textId="3B4BEB79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0.110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4285F" w14:textId="4838F152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0.076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EF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3DBC40" w14:textId="4D6A1D64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0.079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GHI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6BA0EA" w14:textId="685D1315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0.052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EF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F091DA7" w14:textId="08FD8990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0.124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</w:t>
            </w:r>
          </w:p>
        </w:tc>
      </w:tr>
      <w:tr w:rsidR="0078185A" w:rsidRPr="00AE4BA0" w14:paraId="2B099217" w14:textId="77777777" w:rsidTr="00BA3156">
        <w:trPr>
          <w:trHeight w:val="251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E118E3" w14:textId="7777777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HS-TE-NH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847C9A" w14:textId="4B8EAB3C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0.119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CD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AD0C5D" w14:textId="64A27A41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0.059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EF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C0459E" w14:textId="4B0D0448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0.046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HI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3BA5BA" w14:textId="00FF9754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0.04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EF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51968E" w14:textId="7D45229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0.550</w:t>
            </w:r>
            <w:r w:rsidR="0078185A"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 xml:space="preserve"> A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BCD</w:t>
            </w:r>
          </w:p>
        </w:tc>
      </w:tr>
      <w:tr w:rsidR="0078185A" w:rsidRPr="00AE4BA0" w14:paraId="5486A81C" w14:textId="77777777" w:rsidTr="00BA3156">
        <w:trPr>
          <w:trHeight w:val="280"/>
          <w:jc w:val="center"/>
        </w:trPr>
        <w:tc>
          <w:tcPr>
            <w:tcW w:w="0" w:type="auto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6414B" w14:textId="2B8A110A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HS-TE-H</w:t>
            </w:r>
            <w:r w:rsidR="0078185A" w:rsidRPr="00AE4BA0">
              <w:rPr>
                <w:rFonts w:ascii="Palatino Linotype" w:hAnsi="Palatino Linotype"/>
                <w:sz w:val="18"/>
                <w:lang w:val="en-GB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391EC" w14:textId="2BD6E4DE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0.056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1BCA2" w14:textId="6E16ECB7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0.032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E9201" w14:textId="67F46083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0.028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41391" w14:textId="2527604D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0.015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C7F8E65" w14:textId="01930A52" w:rsidR="00120602" w:rsidRPr="00AE4BA0" w:rsidRDefault="00120602" w:rsidP="00700A61">
            <w:pPr>
              <w:autoSpaceDE w:val="0"/>
              <w:autoSpaceDN w:val="0"/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Palatino Linotype" w:hAnsi="Palatino Linotype"/>
                <w:sz w:val="18"/>
                <w:lang w:val="en-GB"/>
              </w:rPr>
            </w:pPr>
            <w:r w:rsidRPr="00AE4BA0">
              <w:rPr>
                <w:rFonts w:ascii="Palatino Linotype" w:hAnsi="Palatino Linotype"/>
                <w:sz w:val="18"/>
                <w:lang w:val="en-GB"/>
              </w:rPr>
              <w:t>0.180</w:t>
            </w:r>
            <w:r w:rsidR="00870835" w:rsidRPr="00AE4BA0">
              <w:rPr>
                <w:rFonts w:ascii="Palatino Linotype" w:hAnsi="Palatino Linotype"/>
                <w:sz w:val="18"/>
                <w:lang w:val="en-GB"/>
              </w:rPr>
              <w:t xml:space="preserve"> </w:t>
            </w:r>
            <w:r w:rsidRPr="00AE4BA0">
              <w:rPr>
                <w:rFonts w:ascii="Palatino Linotype" w:hAnsi="Palatino Linotype"/>
                <w:sz w:val="18"/>
                <w:vertAlign w:val="superscript"/>
                <w:lang w:val="en-GB"/>
              </w:rPr>
              <w:t>EF</w:t>
            </w:r>
          </w:p>
        </w:tc>
      </w:tr>
    </w:tbl>
    <w:p w14:paraId="3C08E3E2" w14:textId="00ED52B1" w:rsidR="00120602" w:rsidRPr="00280718" w:rsidRDefault="00E37CBE" w:rsidP="00700A61">
      <w:pPr>
        <w:bidi w:val="0"/>
        <w:adjustRightInd w:val="0"/>
        <w:snapToGrid w:val="0"/>
        <w:spacing w:before="240" w:after="120" w:line="260" w:lineRule="atLeast"/>
        <w:ind w:left="425" w:right="425"/>
        <w:jc w:val="both"/>
        <w:rPr>
          <w:rFonts w:ascii="Palatino Linotype" w:hAnsi="Palatino Linotype"/>
          <w:sz w:val="18"/>
          <w:szCs w:val="18"/>
        </w:rPr>
      </w:pPr>
      <w:r w:rsidRPr="00AE4BA0">
        <w:rPr>
          <w:rFonts w:ascii="Palatino Linotype" w:hAnsi="Palatino Linotype"/>
          <w:sz w:val="18"/>
          <w:szCs w:val="18"/>
        </w:rPr>
        <w:t xml:space="preserve">Different </w:t>
      </w:r>
      <w:r w:rsidR="00675117" w:rsidRPr="00AE4BA0">
        <w:rPr>
          <w:rFonts w:ascii="Palatino Linotype" w:hAnsi="Palatino Linotype"/>
          <w:sz w:val="18"/>
          <w:szCs w:val="18"/>
        </w:rPr>
        <w:t xml:space="preserve">letters differ </w:t>
      </w:r>
      <w:proofErr w:type="spellStart"/>
      <w:r w:rsidR="00675117" w:rsidRPr="00AE4BA0">
        <w:rPr>
          <w:rFonts w:ascii="Palatino Linotype" w:hAnsi="Palatino Linotype"/>
          <w:sz w:val="18"/>
          <w:szCs w:val="18"/>
        </w:rPr>
        <w:t>signific</w:t>
      </w:r>
      <w:r w:rsidR="0078185A" w:rsidRPr="00AE4BA0">
        <w:rPr>
          <w:rFonts w:ascii="Palatino Linotype" w:hAnsi="Palatino Linotype"/>
          <w:sz w:val="18"/>
          <w:szCs w:val="18"/>
        </w:rPr>
        <w:t>A</w:t>
      </w:r>
      <w:r w:rsidR="00675117" w:rsidRPr="00AE4BA0">
        <w:rPr>
          <w:rFonts w:ascii="Palatino Linotype" w:hAnsi="Palatino Linotype"/>
          <w:sz w:val="18"/>
          <w:szCs w:val="18"/>
        </w:rPr>
        <w:t>ntly</w:t>
      </w:r>
      <w:proofErr w:type="spellEnd"/>
      <w:r w:rsidR="00675117" w:rsidRPr="00AE4BA0">
        <w:rPr>
          <w:rFonts w:ascii="Palatino Linotype" w:hAnsi="Palatino Linotype"/>
          <w:sz w:val="18"/>
          <w:szCs w:val="18"/>
        </w:rPr>
        <w:t>, as determined by Tukey’s highly significant difference test, at</w:t>
      </w:r>
      <w:r w:rsidR="000E748B" w:rsidRPr="00AE4BA0">
        <w:rPr>
          <w:rFonts w:ascii="Palatino Linotype" w:hAnsi="Palatino Linotype"/>
          <w:sz w:val="18"/>
          <w:szCs w:val="18"/>
        </w:rPr>
        <w:t xml:space="preserve"> </w:t>
      </w:r>
      <w:r w:rsidR="00675117" w:rsidRPr="00AE4BA0">
        <w:rPr>
          <w:rFonts w:ascii="Palatino Linotype" w:hAnsi="Palatino Linotype"/>
          <w:i/>
          <w:iCs/>
          <w:sz w:val="18"/>
          <w:szCs w:val="18"/>
        </w:rPr>
        <w:t>P</w:t>
      </w:r>
      <w:r w:rsidR="00675117" w:rsidRPr="00AE4BA0">
        <w:rPr>
          <w:rFonts w:ascii="Palatino Linotype" w:hAnsi="Palatino Linotype"/>
          <w:sz w:val="18"/>
          <w:szCs w:val="18"/>
        </w:rPr>
        <w:t xml:space="preserve"> &lt; 0.05.</w:t>
      </w:r>
      <w:r w:rsidR="000E748B" w:rsidRPr="00AE4BA0">
        <w:rPr>
          <w:rFonts w:ascii="Palatino Linotype" w:hAnsi="Palatino Linotype"/>
          <w:sz w:val="18"/>
          <w:szCs w:val="18"/>
        </w:rPr>
        <w:t xml:space="preserve"> </w:t>
      </w:r>
      <w:r w:rsidR="00675117" w:rsidRPr="00AE4BA0">
        <w:rPr>
          <w:rFonts w:ascii="Palatino Linotype" w:hAnsi="Palatino Linotype"/>
          <w:sz w:val="18"/>
          <w:szCs w:val="18"/>
        </w:rPr>
        <w:t xml:space="preserve"> *</w:t>
      </w:r>
      <w:r w:rsidRPr="00AE4BA0">
        <w:rPr>
          <w:rFonts w:ascii="Palatino Linotype" w:hAnsi="Palatino Linotype"/>
          <w:sz w:val="18"/>
          <w:szCs w:val="18"/>
        </w:rPr>
        <w:t xml:space="preserve">Correlation </w:t>
      </w:r>
      <w:r w:rsidR="00675117" w:rsidRPr="00AE4BA0">
        <w:rPr>
          <w:rFonts w:ascii="Palatino Linotype" w:hAnsi="Palatino Linotype"/>
          <w:sz w:val="18"/>
          <w:szCs w:val="18"/>
        </w:rPr>
        <w:t>between rate of progress on detached leaves and saprophytic medium were tested by Pearson correlation coefficient and found significant (r=0.681, P &lt; 0.0001)</w:t>
      </w:r>
      <w:r w:rsidR="000E748B" w:rsidRPr="00AE4BA0">
        <w:rPr>
          <w:rFonts w:ascii="Palatino Linotype" w:hAnsi="Palatino Linotype"/>
          <w:sz w:val="18"/>
          <w:szCs w:val="18"/>
        </w:rPr>
        <w:t xml:space="preserve">. </w:t>
      </w:r>
      <w:r w:rsidR="00130F3F" w:rsidRPr="00AE4BA0">
        <w:rPr>
          <w:rFonts w:ascii="Palatino Linotype" w:hAnsi="Palatino Linotype"/>
          <w:sz w:val="18"/>
          <w:szCs w:val="18"/>
        </w:rPr>
        <w:t>**The isolates showed high difference between the replicate due differences in freshness of the agar plate.</w:t>
      </w:r>
      <w:bookmarkStart w:id="0" w:name="_GoBack"/>
      <w:bookmarkEnd w:id="0"/>
    </w:p>
    <w:sectPr w:rsidR="00120602" w:rsidRPr="00280718" w:rsidSect="00AF6A0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altName w:val="David"/>
    <w:charset w:val="B1"/>
    <w:family w:val="swiss"/>
    <w:pitch w:val="variable"/>
    <w:sig w:usb0="00000803" w:usb1="00000000" w:usb2="00000000" w:usb3="00000000" w:csb0="0000002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602"/>
    <w:rsid w:val="000070C5"/>
    <w:rsid w:val="00030BE3"/>
    <w:rsid w:val="000A252C"/>
    <w:rsid w:val="000E748B"/>
    <w:rsid w:val="00110B40"/>
    <w:rsid w:val="00120602"/>
    <w:rsid w:val="00130F3F"/>
    <w:rsid w:val="001353A5"/>
    <w:rsid w:val="00137BDA"/>
    <w:rsid w:val="001965FF"/>
    <w:rsid w:val="002170B7"/>
    <w:rsid w:val="00232D58"/>
    <w:rsid w:val="00273446"/>
    <w:rsid w:val="00280718"/>
    <w:rsid w:val="002B0AC5"/>
    <w:rsid w:val="002D1CA5"/>
    <w:rsid w:val="00355E4F"/>
    <w:rsid w:val="0036456F"/>
    <w:rsid w:val="004E2CF1"/>
    <w:rsid w:val="00503860"/>
    <w:rsid w:val="0051466B"/>
    <w:rsid w:val="00546929"/>
    <w:rsid w:val="00675117"/>
    <w:rsid w:val="00700A61"/>
    <w:rsid w:val="00730315"/>
    <w:rsid w:val="0078185A"/>
    <w:rsid w:val="00826153"/>
    <w:rsid w:val="00864C55"/>
    <w:rsid w:val="00870835"/>
    <w:rsid w:val="00873DE5"/>
    <w:rsid w:val="008A02DE"/>
    <w:rsid w:val="00926D16"/>
    <w:rsid w:val="0095307F"/>
    <w:rsid w:val="009E337F"/>
    <w:rsid w:val="00A87857"/>
    <w:rsid w:val="00AD4683"/>
    <w:rsid w:val="00AE4BA0"/>
    <w:rsid w:val="00AF405C"/>
    <w:rsid w:val="00AF6A0C"/>
    <w:rsid w:val="00B015E1"/>
    <w:rsid w:val="00BA3156"/>
    <w:rsid w:val="00BB05FA"/>
    <w:rsid w:val="00BE0A24"/>
    <w:rsid w:val="00BE1A89"/>
    <w:rsid w:val="00C41415"/>
    <w:rsid w:val="00D7737E"/>
    <w:rsid w:val="00DA1E6C"/>
    <w:rsid w:val="00DD04AC"/>
    <w:rsid w:val="00E33477"/>
    <w:rsid w:val="00E37CBE"/>
    <w:rsid w:val="00E73A32"/>
    <w:rsid w:val="00ED303A"/>
    <w:rsid w:val="00ED7D0C"/>
    <w:rsid w:val="00F847D2"/>
    <w:rsid w:val="00FF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681EE"/>
  <w15:chartTrackingRefBased/>
  <w15:docId w15:val="{6A858D8B-3B82-436F-ABA0-8EFA978C5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CA5"/>
    <w:pPr>
      <w:bidi/>
      <w:spacing w:line="480" w:lineRule="auto"/>
    </w:pPr>
    <w:rPr>
      <w:rFonts w:ascii="Times New Roman" w:hAnsi="Times New Roman" w:cs="Davi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ED30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30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303A"/>
    <w:rPr>
      <w:rFonts w:ascii="Times New Roman" w:hAnsi="Times New Roman" w:cs="David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30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303A"/>
    <w:rPr>
      <w:rFonts w:ascii="Times New Roman" w:hAnsi="Times New Roman" w:cs="David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0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EEE27-3663-48C4-9339-FEB8CB7C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3328</TotalTime>
  <Pages>3</Pages>
  <Words>1137</Words>
  <Characters>6012</Characters>
  <Application>Microsoft Office Word</Application>
  <DocSecurity>0</DocSecurity>
  <Lines>736</Lines>
  <Paragraphs>688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moshe ronen</dc:creator>
  <cp:keywords/>
  <dc:description/>
  <cp:lastModifiedBy>mdpi</cp:lastModifiedBy>
  <cp:revision>43</cp:revision>
  <cp:lastPrinted>2019-11-28T01:15:00Z</cp:lastPrinted>
  <dcterms:created xsi:type="dcterms:W3CDTF">2018-10-11T10:11:00Z</dcterms:created>
  <dcterms:modified xsi:type="dcterms:W3CDTF">2019-11-29T01:04:00Z</dcterms:modified>
</cp:coreProperties>
</file>