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3C0899" w14:textId="77777777" w:rsidR="00A61FBA" w:rsidRPr="00E55AF6" w:rsidRDefault="00A61FBA" w:rsidP="00F5447E">
      <w:pPr>
        <w:pStyle w:val="Mdeck4heading1"/>
        <w:spacing w:before="0"/>
        <w:outlineLvl w:val="9"/>
        <w:rPr>
          <w:sz w:val="36"/>
          <w:szCs w:val="36"/>
        </w:rPr>
      </w:pPr>
      <w:r w:rsidRPr="00E55AF6">
        <w:rPr>
          <w:sz w:val="36"/>
          <w:szCs w:val="36"/>
        </w:rPr>
        <w:t xml:space="preserve">Supplementary </w:t>
      </w:r>
      <w:r w:rsidR="00DB0205" w:rsidRPr="00E55AF6">
        <w:rPr>
          <w:sz w:val="36"/>
          <w:szCs w:val="36"/>
        </w:rPr>
        <w:t>Materials</w:t>
      </w:r>
    </w:p>
    <w:p w14:paraId="1122C681" w14:textId="77777777" w:rsidR="007959B7" w:rsidRDefault="002E345A" w:rsidP="00F5447E">
      <w:pPr>
        <w:pStyle w:val="Mdeck6figurebody"/>
      </w:pPr>
      <w:r>
        <w:rPr>
          <w:noProof/>
          <w:lang w:eastAsia="zh-CN" w:bidi="ar-SA"/>
        </w:rPr>
        <w:drawing>
          <wp:inline distT="0" distB="0" distL="0" distR="0" wp14:anchorId="09D43C31" wp14:editId="2E15CB37">
            <wp:extent cx="5760000" cy="4022748"/>
            <wp:effectExtent l="0" t="0" r="0" b="0"/>
            <wp:docPr id="33" name="图片 33" descr="C:\Users\zhenxin\Desktop\1-H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zhenxin\Desktop\1-H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0" cy="4022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25EC12" w14:textId="3DA0695B" w:rsidR="006A6586" w:rsidRPr="00797AC0" w:rsidRDefault="006A6586" w:rsidP="00F5447E">
      <w:pPr>
        <w:pStyle w:val="Mdeck6figurecaption"/>
        <w:ind w:left="0" w:right="0"/>
        <w:jc w:val="center"/>
        <w:rPr>
          <w:rFonts w:eastAsiaTheme="minorEastAsia"/>
          <w:bCs/>
          <w:color w:val="auto"/>
          <w:lang w:eastAsia="zh-CN"/>
        </w:rPr>
      </w:pPr>
      <w:r w:rsidRPr="00797AC0">
        <w:rPr>
          <w:b/>
          <w:bCs/>
          <w:color w:val="auto"/>
        </w:rPr>
        <w:t>Figure S</w:t>
      </w:r>
      <w:r w:rsidRPr="00797AC0">
        <w:rPr>
          <w:rFonts w:hint="eastAsia"/>
          <w:b/>
          <w:bCs/>
          <w:color w:val="auto"/>
        </w:rPr>
        <w:t>1</w:t>
      </w:r>
      <w:r w:rsidRPr="00797AC0">
        <w:rPr>
          <w:b/>
          <w:bCs/>
          <w:color w:val="auto"/>
        </w:rPr>
        <w:t>.</w:t>
      </w:r>
      <w:r w:rsidRPr="00797AC0">
        <w:rPr>
          <w:bCs/>
          <w:color w:val="auto"/>
        </w:rPr>
        <w:t xml:space="preserve"> </w:t>
      </w:r>
      <w:r w:rsidR="00D12BF1" w:rsidRPr="00797AC0">
        <w:rPr>
          <w:rFonts w:eastAsiaTheme="minorEastAsia" w:hint="eastAsia"/>
          <w:bCs/>
          <w:color w:val="auto"/>
          <w:lang w:eastAsia="zh-CN"/>
        </w:rPr>
        <w:t xml:space="preserve">The </w:t>
      </w:r>
      <w:r w:rsidRPr="00797AC0">
        <w:rPr>
          <w:color w:val="auto"/>
          <w:vertAlign w:val="superscript"/>
        </w:rPr>
        <w:t>1</w:t>
      </w:r>
      <w:r w:rsidRPr="00797AC0">
        <w:rPr>
          <w:color w:val="auto"/>
        </w:rPr>
        <w:t xml:space="preserve">H NMR spectrum of </w:t>
      </w:r>
      <w:r w:rsidR="00F63C8A" w:rsidRPr="00797AC0">
        <w:rPr>
          <w:rFonts w:eastAsiaTheme="minorEastAsia" w:hint="eastAsia"/>
          <w:color w:val="auto"/>
          <w:lang w:eastAsia="zh-CN"/>
        </w:rPr>
        <w:t>q</w:t>
      </w:r>
      <w:r w:rsidR="00F63C8A" w:rsidRPr="00797AC0">
        <w:rPr>
          <w:color w:val="auto"/>
        </w:rPr>
        <w:t>uinomycin</w:t>
      </w:r>
      <w:r w:rsidR="000813CA">
        <w:rPr>
          <w:color w:val="auto"/>
        </w:rPr>
        <w:t xml:space="preserve"> </w:t>
      </w:r>
      <w:r w:rsidRPr="00797AC0">
        <w:rPr>
          <w:color w:val="auto"/>
        </w:rPr>
        <w:t>G (</w:t>
      </w:r>
      <w:r w:rsidRPr="00797AC0">
        <w:rPr>
          <w:b/>
          <w:bCs/>
          <w:color w:val="auto"/>
        </w:rPr>
        <w:t>1</w:t>
      </w:r>
      <w:r w:rsidRPr="00797AC0">
        <w:rPr>
          <w:color w:val="auto"/>
        </w:rPr>
        <w:t>)</w:t>
      </w:r>
      <w:r w:rsidR="00F5099E" w:rsidRPr="00797AC0">
        <w:rPr>
          <w:color w:val="auto"/>
        </w:rPr>
        <w:t xml:space="preserve"> </w:t>
      </w:r>
      <w:r w:rsidRPr="00797AC0">
        <w:rPr>
          <w:rFonts w:eastAsiaTheme="minorEastAsia" w:hint="eastAsia"/>
          <w:bCs/>
          <w:color w:val="auto"/>
          <w:lang w:eastAsia="zh-CN"/>
        </w:rPr>
        <w:t xml:space="preserve">in </w:t>
      </w:r>
      <w:r w:rsidRPr="00797AC0">
        <w:rPr>
          <w:bCs/>
          <w:color w:val="auto"/>
        </w:rPr>
        <w:t>CDCl</w:t>
      </w:r>
      <w:r w:rsidRPr="00797AC0">
        <w:rPr>
          <w:bCs/>
          <w:color w:val="auto"/>
          <w:vertAlign w:val="subscript"/>
        </w:rPr>
        <w:t>3</w:t>
      </w:r>
      <w:r w:rsidR="00E55AF6" w:rsidRPr="00797AC0">
        <w:rPr>
          <w:bCs/>
          <w:color w:val="auto"/>
        </w:rPr>
        <w:t>.</w:t>
      </w:r>
    </w:p>
    <w:p w14:paraId="0FDE6B00" w14:textId="77777777" w:rsidR="006A6586" w:rsidRPr="006A6586" w:rsidRDefault="002E345A" w:rsidP="00F5447E">
      <w:pPr>
        <w:pStyle w:val="Mdeck6figurebody"/>
      </w:pPr>
      <w:r>
        <w:rPr>
          <w:noProof/>
          <w:lang w:eastAsia="zh-CN" w:bidi="ar-SA"/>
        </w:rPr>
        <w:drawing>
          <wp:inline distT="0" distB="0" distL="0" distR="0" wp14:anchorId="1521C54A" wp14:editId="4B9A6639">
            <wp:extent cx="5760000" cy="4022749"/>
            <wp:effectExtent l="0" t="0" r="0" b="0"/>
            <wp:docPr id="34" name="图片 34" descr="C:\Users\zhenxin\Desktop\1-C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zhenxin\Desktop\1-C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0" cy="4022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BB873C" w14:textId="4DF69157" w:rsidR="00FD4D7A" w:rsidRPr="00143617" w:rsidRDefault="00FD4D7A" w:rsidP="00F5447E">
      <w:pPr>
        <w:pStyle w:val="Mdeck6figurecaption"/>
        <w:spacing w:after="0"/>
        <w:ind w:left="0" w:right="0"/>
        <w:jc w:val="center"/>
        <w:rPr>
          <w:rFonts w:eastAsiaTheme="minorEastAsia"/>
          <w:color w:val="auto"/>
          <w:lang w:eastAsia="zh-CN"/>
        </w:rPr>
      </w:pPr>
      <w:r w:rsidRPr="00143617">
        <w:rPr>
          <w:b/>
          <w:bCs/>
          <w:color w:val="auto"/>
        </w:rPr>
        <w:t>Figure S</w:t>
      </w:r>
      <w:r w:rsidRPr="00143617">
        <w:rPr>
          <w:rFonts w:hint="eastAsia"/>
          <w:b/>
          <w:bCs/>
          <w:color w:val="auto"/>
        </w:rPr>
        <w:t>2</w:t>
      </w:r>
      <w:r w:rsidRPr="00143617">
        <w:rPr>
          <w:b/>
          <w:bCs/>
          <w:color w:val="auto"/>
        </w:rPr>
        <w:t>.</w:t>
      </w:r>
      <w:r w:rsidRPr="00143617">
        <w:rPr>
          <w:bCs/>
          <w:color w:val="auto"/>
        </w:rPr>
        <w:t xml:space="preserve"> </w:t>
      </w:r>
      <w:r w:rsidR="00D12BF1" w:rsidRPr="00143617">
        <w:rPr>
          <w:rFonts w:eastAsiaTheme="minorEastAsia" w:hint="eastAsia"/>
          <w:bCs/>
          <w:color w:val="auto"/>
          <w:lang w:eastAsia="zh-CN"/>
        </w:rPr>
        <w:t>The</w:t>
      </w:r>
      <w:r w:rsidR="00D12BF1" w:rsidRPr="00143617">
        <w:rPr>
          <w:color w:val="auto"/>
        </w:rPr>
        <w:t xml:space="preserve"> </w:t>
      </w:r>
      <w:r w:rsidRPr="00143617">
        <w:rPr>
          <w:color w:val="auto"/>
          <w:vertAlign w:val="superscript"/>
        </w:rPr>
        <w:t>13</w:t>
      </w:r>
      <w:r w:rsidRPr="00143617">
        <w:rPr>
          <w:color w:val="auto"/>
        </w:rPr>
        <w:t xml:space="preserve">C NMR spectrum of </w:t>
      </w:r>
      <w:r w:rsidR="00F63C8A" w:rsidRPr="00143617">
        <w:rPr>
          <w:rFonts w:eastAsiaTheme="minorEastAsia" w:hint="eastAsia"/>
          <w:color w:val="auto"/>
          <w:lang w:eastAsia="zh-CN"/>
        </w:rPr>
        <w:t>q</w:t>
      </w:r>
      <w:r w:rsidR="00F63C8A" w:rsidRPr="00143617">
        <w:rPr>
          <w:color w:val="auto"/>
        </w:rPr>
        <w:t>uinomycin</w:t>
      </w:r>
      <w:r w:rsidR="000813CA">
        <w:rPr>
          <w:color w:val="auto"/>
        </w:rPr>
        <w:t xml:space="preserve"> </w:t>
      </w:r>
      <w:r w:rsidRPr="00143617">
        <w:rPr>
          <w:color w:val="auto"/>
        </w:rPr>
        <w:t>G (</w:t>
      </w:r>
      <w:r w:rsidRPr="00143617">
        <w:rPr>
          <w:b/>
          <w:bCs/>
          <w:color w:val="auto"/>
        </w:rPr>
        <w:t>1</w:t>
      </w:r>
      <w:r w:rsidRPr="00143617">
        <w:rPr>
          <w:color w:val="auto"/>
        </w:rPr>
        <w:t>)</w:t>
      </w:r>
      <w:bookmarkStart w:id="0" w:name="OLE_LINK1"/>
      <w:bookmarkStart w:id="1" w:name="OLE_LINK2"/>
      <w:r w:rsidR="00E55AF6" w:rsidRPr="00143617">
        <w:rPr>
          <w:color w:val="auto"/>
        </w:rPr>
        <w:t xml:space="preserve"> </w:t>
      </w:r>
      <w:r w:rsidRPr="00143617">
        <w:rPr>
          <w:rFonts w:eastAsiaTheme="minorEastAsia" w:hint="eastAsia"/>
          <w:bCs/>
          <w:color w:val="auto"/>
          <w:lang w:eastAsia="zh-CN"/>
        </w:rPr>
        <w:t xml:space="preserve">in </w:t>
      </w:r>
      <w:r w:rsidRPr="00143617">
        <w:rPr>
          <w:bCs/>
          <w:color w:val="auto"/>
        </w:rPr>
        <w:t>CDCl</w:t>
      </w:r>
      <w:r w:rsidRPr="00143617">
        <w:rPr>
          <w:bCs/>
          <w:color w:val="auto"/>
          <w:vertAlign w:val="subscript"/>
        </w:rPr>
        <w:t>3</w:t>
      </w:r>
      <w:r w:rsidR="00E55AF6" w:rsidRPr="00143617">
        <w:rPr>
          <w:bCs/>
          <w:color w:val="auto"/>
        </w:rPr>
        <w:t>.</w:t>
      </w:r>
    </w:p>
    <w:bookmarkEnd w:id="0"/>
    <w:bookmarkEnd w:id="1"/>
    <w:p w14:paraId="4F3FF764" w14:textId="77777777" w:rsidR="00FD4D7A" w:rsidRPr="00FD4D7A" w:rsidRDefault="00FD4D7A" w:rsidP="00F5447E">
      <w:pPr>
        <w:pStyle w:val="Mdeck6figurebody"/>
      </w:pPr>
      <w:r>
        <w:rPr>
          <w:noProof/>
          <w:lang w:eastAsia="zh-CN" w:bidi="ar-SA"/>
        </w:rPr>
        <w:lastRenderedPageBreak/>
        <w:drawing>
          <wp:inline distT="0" distB="0" distL="0" distR="0" wp14:anchorId="7D507757" wp14:editId="12FF2E42">
            <wp:extent cx="5760000" cy="4022749"/>
            <wp:effectExtent l="0" t="0" r="0" b="0"/>
            <wp:docPr id="12" name="图片 12" descr="C:\Users\zhenxin\Desktop\HSQC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zhenxin\Desktop\HSQC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0" cy="4022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029510" w14:textId="073282D0" w:rsidR="00FD4D7A" w:rsidRPr="00143617" w:rsidRDefault="00FD4D7A" w:rsidP="00F5447E">
      <w:pPr>
        <w:pStyle w:val="Mdeck6figurecaption"/>
        <w:ind w:left="0" w:right="0"/>
        <w:jc w:val="center"/>
        <w:rPr>
          <w:rFonts w:eastAsiaTheme="minorEastAsia" w:cs="Times New Roman"/>
          <w:color w:val="auto"/>
          <w:lang w:eastAsia="zh-CN"/>
        </w:rPr>
      </w:pPr>
      <w:r w:rsidRPr="00143617">
        <w:rPr>
          <w:rFonts w:cs="Times New Roman"/>
          <w:b/>
          <w:bCs/>
          <w:color w:val="auto"/>
        </w:rPr>
        <w:t>Figure S</w:t>
      </w:r>
      <w:r w:rsidRPr="00143617">
        <w:rPr>
          <w:rFonts w:cs="Times New Roman" w:hint="eastAsia"/>
          <w:b/>
          <w:bCs/>
          <w:color w:val="auto"/>
        </w:rPr>
        <w:t>3</w:t>
      </w:r>
      <w:r w:rsidRPr="00143617">
        <w:rPr>
          <w:rFonts w:cs="Times New Roman"/>
          <w:b/>
          <w:bCs/>
          <w:color w:val="auto"/>
        </w:rPr>
        <w:t>.</w:t>
      </w:r>
      <w:r w:rsidRPr="00143617">
        <w:rPr>
          <w:rFonts w:cs="Times New Roman"/>
          <w:bCs/>
          <w:color w:val="auto"/>
        </w:rPr>
        <w:t xml:space="preserve"> </w:t>
      </w:r>
      <w:r w:rsidR="00D12BF1" w:rsidRPr="00143617">
        <w:rPr>
          <w:rFonts w:eastAsiaTheme="minorEastAsia" w:cs="Times New Roman" w:hint="eastAsia"/>
          <w:bCs/>
          <w:color w:val="auto"/>
          <w:lang w:eastAsia="zh-CN"/>
        </w:rPr>
        <w:t>The</w:t>
      </w:r>
      <w:r w:rsidR="00D12BF1" w:rsidRPr="00143617">
        <w:rPr>
          <w:rFonts w:cs="Times New Roman"/>
          <w:color w:val="auto"/>
        </w:rPr>
        <w:t xml:space="preserve"> </w:t>
      </w:r>
      <w:r w:rsidRPr="00143617">
        <w:rPr>
          <w:rFonts w:cs="Times New Roman"/>
          <w:color w:val="auto"/>
        </w:rPr>
        <w:t xml:space="preserve">HSQC spectrum of </w:t>
      </w:r>
      <w:r w:rsidR="00F63C8A" w:rsidRPr="00143617">
        <w:rPr>
          <w:rFonts w:eastAsiaTheme="minorEastAsia" w:cs="Times New Roman" w:hint="eastAsia"/>
          <w:color w:val="auto"/>
          <w:lang w:eastAsia="zh-CN"/>
        </w:rPr>
        <w:t>q</w:t>
      </w:r>
      <w:r w:rsidR="00F63C8A" w:rsidRPr="00143617">
        <w:rPr>
          <w:rFonts w:cs="Times New Roman"/>
          <w:color w:val="auto"/>
        </w:rPr>
        <w:t>uinomycin</w:t>
      </w:r>
      <w:r w:rsidR="000813CA">
        <w:rPr>
          <w:rFonts w:cs="Times New Roman"/>
          <w:color w:val="auto"/>
        </w:rPr>
        <w:t xml:space="preserve"> </w:t>
      </w:r>
      <w:r w:rsidRPr="00143617">
        <w:rPr>
          <w:rFonts w:cs="Times New Roman"/>
          <w:color w:val="auto"/>
        </w:rPr>
        <w:t>G (</w:t>
      </w:r>
      <w:r w:rsidRPr="00143617">
        <w:rPr>
          <w:rFonts w:cs="Times New Roman"/>
          <w:b/>
          <w:bCs/>
          <w:color w:val="auto"/>
        </w:rPr>
        <w:t>1</w:t>
      </w:r>
      <w:r w:rsidRPr="00143617">
        <w:rPr>
          <w:rFonts w:cs="Times New Roman"/>
          <w:color w:val="auto"/>
        </w:rPr>
        <w:t>)</w:t>
      </w:r>
      <w:r w:rsidR="002F7B9F" w:rsidRPr="00143617">
        <w:rPr>
          <w:rFonts w:cs="Times New Roman"/>
          <w:color w:val="auto"/>
        </w:rPr>
        <w:t xml:space="preserve"> </w:t>
      </w:r>
      <w:r w:rsidRPr="00143617">
        <w:rPr>
          <w:rFonts w:eastAsiaTheme="minorEastAsia" w:cs="Times New Roman" w:hint="eastAsia"/>
          <w:bCs/>
          <w:color w:val="auto"/>
          <w:lang w:eastAsia="zh-CN"/>
        </w:rPr>
        <w:t xml:space="preserve">in </w:t>
      </w:r>
      <w:r w:rsidRPr="00143617">
        <w:rPr>
          <w:rFonts w:cs="Times New Roman"/>
          <w:bCs/>
          <w:color w:val="auto"/>
        </w:rPr>
        <w:t>CDCl</w:t>
      </w:r>
      <w:r w:rsidRPr="00143617">
        <w:rPr>
          <w:rFonts w:cs="Times New Roman"/>
          <w:bCs/>
          <w:color w:val="auto"/>
          <w:vertAlign w:val="subscript"/>
        </w:rPr>
        <w:t>3</w:t>
      </w:r>
      <w:r w:rsidR="002F7B9F" w:rsidRPr="00143617">
        <w:rPr>
          <w:rFonts w:cs="Times New Roman"/>
          <w:bCs/>
          <w:color w:val="auto"/>
        </w:rPr>
        <w:t>.</w:t>
      </w:r>
    </w:p>
    <w:p w14:paraId="521D6991" w14:textId="77777777" w:rsidR="00FD4D7A" w:rsidRPr="00FD4D7A" w:rsidRDefault="00FD4D7A" w:rsidP="00F5447E">
      <w:pPr>
        <w:pStyle w:val="Mdeck6figurebody"/>
      </w:pPr>
      <w:r>
        <w:rPr>
          <w:noProof/>
          <w:lang w:eastAsia="zh-CN" w:bidi="ar-SA"/>
        </w:rPr>
        <w:drawing>
          <wp:inline distT="0" distB="0" distL="0" distR="0" wp14:anchorId="629E51F2" wp14:editId="6EBAA50D">
            <wp:extent cx="5760000" cy="4125006"/>
            <wp:effectExtent l="0" t="0" r="0" b="0"/>
            <wp:docPr id="13" name="图片 13" descr="C:\Users\zhenxin\Desktop\HHCOSY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zhenxin\Desktop\HHCOSY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65" t="806" b="1"/>
                    <a:stretch/>
                  </pic:blipFill>
                  <pic:spPr bwMode="auto">
                    <a:xfrm>
                      <a:off x="0" y="0"/>
                      <a:ext cx="5760000" cy="4125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67C8F3" w14:textId="37D10EA0" w:rsidR="00FD4D7A" w:rsidRPr="00143617" w:rsidRDefault="00FD4D7A" w:rsidP="00F5447E">
      <w:pPr>
        <w:pStyle w:val="Mdeck6figurecaption"/>
        <w:spacing w:after="0"/>
        <w:ind w:left="0" w:right="0"/>
        <w:jc w:val="center"/>
        <w:rPr>
          <w:rFonts w:eastAsiaTheme="minorEastAsia"/>
          <w:color w:val="auto"/>
          <w:lang w:eastAsia="zh-CN"/>
        </w:rPr>
      </w:pPr>
      <w:r w:rsidRPr="00143617">
        <w:rPr>
          <w:b/>
          <w:bCs/>
          <w:color w:val="auto"/>
        </w:rPr>
        <w:t>Figure S</w:t>
      </w:r>
      <w:r w:rsidRPr="00143617">
        <w:rPr>
          <w:rFonts w:hint="eastAsia"/>
          <w:b/>
          <w:bCs/>
          <w:color w:val="auto"/>
        </w:rPr>
        <w:t>4</w:t>
      </w:r>
      <w:r w:rsidRPr="00143617">
        <w:rPr>
          <w:b/>
          <w:bCs/>
          <w:color w:val="auto"/>
        </w:rPr>
        <w:t>.</w:t>
      </w:r>
      <w:r w:rsidR="00D12BF1" w:rsidRPr="00143617">
        <w:rPr>
          <w:rFonts w:eastAsiaTheme="minorEastAsia" w:hint="eastAsia"/>
          <w:bCs/>
          <w:color w:val="auto"/>
          <w:lang w:eastAsia="zh-CN"/>
        </w:rPr>
        <w:t xml:space="preserve"> The</w:t>
      </w:r>
      <w:r w:rsidRPr="00143617">
        <w:rPr>
          <w:bCs/>
          <w:color w:val="auto"/>
        </w:rPr>
        <w:t xml:space="preserve"> </w:t>
      </w:r>
      <w:r w:rsidRPr="00143617">
        <w:rPr>
          <w:color w:val="auto"/>
          <w:vertAlign w:val="superscript"/>
        </w:rPr>
        <w:t>1</w:t>
      </w:r>
      <w:r w:rsidRPr="00143617">
        <w:rPr>
          <w:color w:val="auto"/>
        </w:rPr>
        <w:t>H-</w:t>
      </w:r>
      <w:r w:rsidRPr="00143617">
        <w:rPr>
          <w:color w:val="auto"/>
          <w:vertAlign w:val="superscript"/>
        </w:rPr>
        <w:t>1</w:t>
      </w:r>
      <w:r w:rsidRPr="00143617">
        <w:rPr>
          <w:color w:val="auto"/>
        </w:rPr>
        <w:t xml:space="preserve">H COSY spectrum of </w:t>
      </w:r>
      <w:r w:rsidR="00F63C8A" w:rsidRPr="00143617">
        <w:rPr>
          <w:rFonts w:eastAsiaTheme="minorEastAsia" w:hint="eastAsia"/>
          <w:color w:val="auto"/>
          <w:lang w:eastAsia="zh-CN"/>
        </w:rPr>
        <w:t>q</w:t>
      </w:r>
      <w:r w:rsidR="00F63C8A" w:rsidRPr="00143617">
        <w:rPr>
          <w:color w:val="auto"/>
        </w:rPr>
        <w:t>uinomycin</w:t>
      </w:r>
      <w:r w:rsidR="000813CA">
        <w:rPr>
          <w:color w:val="auto"/>
        </w:rPr>
        <w:t xml:space="preserve"> </w:t>
      </w:r>
      <w:r w:rsidRPr="00143617">
        <w:rPr>
          <w:color w:val="auto"/>
        </w:rPr>
        <w:t>G (</w:t>
      </w:r>
      <w:r w:rsidRPr="00143617">
        <w:rPr>
          <w:b/>
          <w:bCs/>
          <w:color w:val="auto"/>
        </w:rPr>
        <w:t>1</w:t>
      </w:r>
      <w:r w:rsidRPr="00143617">
        <w:rPr>
          <w:color w:val="auto"/>
        </w:rPr>
        <w:t>)</w:t>
      </w:r>
      <w:bookmarkStart w:id="2" w:name="OLE_LINK3"/>
      <w:bookmarkStart w:id="3" w:name="OLE_LINK4"/>
      <w:r w:rsidR="002F7B9F" w:rsidRPr="00143617">
        <w:rPr>
          <w:color w:val="auto"/>
        </w:rPr>
        <w:t xml:space="preserve"> </w:t>
      </w:r>
      <w:r w:rsidRPr="00143617">
        <w:rPr>
          <w:rFonts w:eastAsiaTheme="minorEastAsia" w:hint="eastAsia"/>
          <w:bCs/>
          <w:color w:val="auto"/>
          <w:lang w:eastAsia="zh-CN"/>
        </w:rPr>
        <w:t xml:space="preserve">in </w:t>
      </w:r>
      <w:r w:rsidRPr="00143617">
        <w:rPr>
          <w:bCs/>
          <w:color w:val="auto"/>
        </w:rPr>
        <w:t>CDCl</w:t>
      </w:r>
      <w:r w:rsidRPr="00143617">
        <w:rPr>
          <w:bCs/>
          <w:color w:val="auto"/>
          <w:vertAlign w:val="subscript"/>
        </w:rPr>
        <w:t>3</w:t>
      </w:r>
      <w:r w:rsidR="002F7B9F" w:rsidRPr="00143617">
        <w:rPr>
          <w:bCs/>
          <w:color w:val="auto"/>
        </w:rPr>
        <w:t>.</w:t>
      </w:r>
    </w:p>
    <w:bookmarkEnd w:id="2"/>
    <w:bookmarkEnd w:id="3"/>
    <w:p w14:paraId="2194F3FC" w14:textId="77777777" w:rsidR="00FD4D7A" w:rsidRPr="00FD4D7A" w:rsidRDefault="00FD4D7A" w:rsidP="00F5447E">
      <w:pPr>
        <w:pStyle w:val="Mdeck6figurebody"/>
      </w:pPr>
      <w:r>
        <w:rPr>
          <w:noProof/>
          <w:lang w:eastAsia="zh-CN" w:bidi="ar-SA"/>
        </w:rPr>
        <w:lastRenderedPageBreak/>
        <w:drawing>
          <wp:inline distT="0" distB="0" distL="0" distR="0" wp14:anchorId="095AD265" wp14:editId="7C462B1A">
            <wp:extent cx="5760000" cy="4022749"/>
            <wp:effectExtent l="0" t="0" r="0" b="0"/>
            <wp:docPr id="14" name="图片 14" descr="C:\Users\zhenxin\Desktop\HMBC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zhenxin\Desktop\HMBC.jpe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0" cy="4022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60DEFD" w14:textId="6A2AD847" w:rsidR="00FD4D7A" w:rsidRPr="00143617" w:rsidRDefault="00FD4D7A" w:rsidP="00F5447E">
      <w:pPr>
        <w:pStyle w:val="Mdeck6figurecaption"/>
        <w:ind w:left="0" w:right="0"/>
        <w:jc w:val="center"/>
        <w:rPr>
          <w:rFonts w:eastAsiaTheme="minorEastAsia" w:cs="Times New Roman"/>
          <w:lang w:eastAsia="zh-CN"/>
        </w:rPr>
      </w:pPr>
      <w:r w:rsidRPr="00143617">
        <w:rPr>
          <w:rFonts w:cs="Times New Roman"/>
          <w:b/>
          <w:bCs/>
        </w:rPr>
        <w:t>Figure S</w:t>
      </w:r>
      <w:r w:rsidRPr="00143617">
        <w:rPr>
          <w:rFonts w:cs="Times New Roman" w:hint="eastAsia"/>
          <w:b/>
          <w:bCs/>
        </w:rPr>
        <w:t>5</w:t>
      </w:r>
      <w:r w:rsidRPr="00143617">
        <w:rPr>
          <w:rFonts w:cs="Times New Roman"/>
          <w:b/>
          <w:bCs/>
        </w:rPr>
        <w:t>.</w:t>
      </w:r>
      <w:r w:rsidRPr="00143617">
        <w:rPr>
          <w:rFonts w:cs="Times New Roman"/>
          <w:bCs/>
        </w:rPr>
        <w:t xml:space="preserve"> </w:t>
      </w:r>
      <w:r w:rsidR="00D12BF1" w:rsidRPr="00143617">
        <w:rPr>
          <w:rFonts w:eastAsiaTheme="minorEastAsia" w:cs="Times New Roman" w:hint="eastAsia"/>
          <w:bCs/>
          <w:lang w:eastAsia="zh-CN"/>
        </w:rPr>
        <w:t>The</w:t>
      </w:r>
      <w:r w:rsidR="00D12BF1" w:rsidRPr="00143617">
        <w:rPr>
          <w:rFonts w:cs="Times New Roman"/>
        </w:rPr>
        <w:t xml:space="preserve"> </w:t>
      </w:r>
      <w:r w:rsidRPr="00143617">
        <w:rPr>
          <w:rFonts w:cs="Times New Roman"/>
        </w:rPr>
        <w:t xml:space="preserve">HMBC spectrum of </w:t>
      </w:r>
      <w:r w:rsidR="00F63C8A" w:rsidRPr="00143617">
        <w:rPr>
          <w:rFonts w:eastAsiaTheme="minorEastAsia" w:cs="Times New Roman" w:hint="eastAsia"/>
          <w:lang w:eastAsia="zh-CN"/>
        </w:rPr>
        <w:t>q</w:t>
      </w:r>
      <w:r w:rsidR="00F63C8A" w:rsidRPr="00143617">
        <w:rPr>
          <w:rFonts w:cs="Times New Roman"/>
        </w:rPr>
        <w:t>uinomycin</w:t>
      </w:r>
      <w:r w:rsidR="000813CA">
        <w:rPr>
          <w:rFonts w:cs="Times New Roman"/>
        </w:rPr>
        <w:t xml:space="preserve"> </w:t>
      </w:r>
      <w:r w:rsidRPr="00143617">
        <w:rPr>
          <w:rFonts w:cs="Times New Roman"/>
        </w:rPr>
        <w:t>G (</w:t>
      </w:r>
      <w:r w:rsidRPr="00143617">
        <w:rPr>
          <w:rFonts w:cs="Times New Roman"/>
          <w:b/>
          <w:bCs/>
        </w:rPr>
        <w:t>1</w:t>
      </w:r>
      <w:r w:rsidRPr="00143617">
        <w:rPr>
          <w:rFonts w:cs="Times New Roman"/>
        </w:rPr>
        <w:t>)</w:t>
      </w:r>
      <w:bookmarkStart w:id="4" w:name="OLE_LINK5"/>
      <w:bookmarkStart w:id="5" w:name="OLE_LINK6"/>
      <w:r w:rsidR="002638AE" w:rsidRPr="00143617">
        <w:rPr>
          <w:rFonts w:cs="Times New Roman"/>
        </w:rPr>
        <w:t xml:space="preserve"> </w:t>
      </w:r>
      <w:r w:rsidRPr="00143617">
        <w:rPr>
          <w:rFonts w:eastAsiaTheme="minorEastAsia" w:cs="Times New Roman" w:hint="eastAsia"/>
          <w:bCs/>
          <w:lang w:eastAsia="zh-CN"/>
        </w:rPr>
        <w:t xml:space="preserve">in </w:t>
      </w:r>
      <w:r w:rsidRPr="00143617">
        <w:rPr>
          <w:rFonts w:cs="Times New Roman"/>
          <w:bCs/>
        </w:rPr>
        <w:t>CDCl</w:t>
      </w:r>
      <w:r w:rsidRPr="00143617">
        <w:rPr>
          <w:rFonts w:cs="Times New Roman"/>
          <w:bCs/>
          <w:vertAlign w:val="subscript"/>
        </w:rPr>
        <w:t>3</w:t>
      </w:r>
      <w:r w:rsidR="002638AE" w:rsidRPr="00143617">
        <w:rPr>
          <w:rFonts w:cs="Times New Roman"/>
          <w:bCs/>
        </w:rPr>
        <w:t>.</w:t>
      </w:r>
    </w:p>
    <w:bookmarkEnd w:id="4"/>
    <w:bookmarkEnd w:id="5"/>
    <w:p w14:paraId="215784F3" w14:textId="77777777" w:rsidR="006A6586" w:rsidRPr="00FD4D7A" w:rsidRDefault="00FD4D7A" w:rsidP="00F5447E">
      <w:pPr>
        <w:pStyle w:val="Mdeck6figurebody"/>
      </w:pPr>
      <w:r>
        <w:rPr>
          <w:noProof/>
          <w:lang w:eastAsia="zh-CN" w:bidi="ar-SA"/>
        </w:rPr>
        <w:drawing>
          <wp:inline distT="0" distB="0" distL="0" distR="0" wp14:anchorId="2AF0906A" wp14:editId="69E0F1AC">
            <wp:extent cx="5760000" cy="3898021"/>
            <wp:effectExtent l="0" t="0" r="0" b="0"/>
            <wp:docPr id="15" name="图片 15" descr="C:\Users\zhenxin\Desktop\ROESY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zhenxin\Desktop\ROESY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6" t="4192"/>
                    <a:stretch/>
                  </pic:blipFill>
                  <pic:spPr bwMode="auto">
                    <a:xfrm>
                      <a:off x="0" y="0"/>
                      <a:ext cx="5760000" cy="3898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942D7A" w14:textId="08B818ED" w:rsidR="00D12BF1" w:rsidRPr="00143617" w:rsidRDefault="00FD4D7A" w:rsidP="00F5447E">
      <w:pPr>
        <w:pStyle w:val="Mdeck6figurecaption"/>
        <w:spacing w:after="0"/>
        <w:ind w:left="0" w:right="0"/>
        <w:jc w:val="center"/>
        <w:rPr>
          <w:rFonts w:eastAsiaTheme="minorEastAsia" w:cs="Times New Roman"/>
          <w:bCs/>
          <w:lang w:eastAsia="zh-CN"/>
        </w:rPr>
      </w:pPr>
      <w:r w:rsidRPr="00143617">
        <w:rPr>
          <w:rFonts w:cs="Times New Roman"/>
          <w:b/>
          <w:bCs/>
        </w:rPr>
        <w:t>Figure S</w:t>
      </w:r>
      <w:r w:rsidRPr="00143617">
        <w:rPr>
          <w:rFonts w:cs="Times New Roman" w:hint="eastAsia"/>
          <w:b/>
          <w:bCs/>
        </w:rPr>
        <w:t>6</w:t>
      </w:r>
      <w:r w:rsidRPr="00143617">
        <w:rPr>
          <w:rFonts w:cs="Times New Roman"/>
          <w:b/>
          <w:bCs/>
        </w:rPr>
        <w:t>.</w:t>
      </w:r>
      <w:r w:rsidR="00D12BF1" w:rsidRPr="00143617">
        <w:rPr>
          <w:rFonts w:eastAsiaTheme="minorEastAsia" w:cs="Times New Roman" w:hint="eastAsia"/>
          <w:bCs/>
          <w:lang w:eastAsia="zh-CN"/>
        </w:rPr>
        <w:t xml:space="preserve"> The</w:t>
      </w:r>
      <w:r w:rsidRPr="00143617">
        <w:rPr>
          <w:rFonts w:cs="Times New Roman"/>
          <w:bCs/>
        </w:rPr>
        <w:t xml:space="preserve"> </w:t>
      </w:r>
      <w:r w:rsidRPr="00143617">
        <w:rPr>
          <w:rFonts w:cs="Times New Roman" w:hint="eastAsia"/>
        </w:rPr>
        <w:t>R</w:t>
      </w:r>
      <w:r w:rsidRPr="00143617">
        <w:rPr>
          <w:rFonts w:cs="Times New Roman"/>
        </w:rPr>
        <w:t xml:space="preserve">OESY spectrum of </w:t>
      </w:r>
      <w:r w:rsidR="00F63C8A" w:rsidRPr="00143617">
        <w:rPr>
          <w:rFonts w:eastAsiaTheme="minorEastAsia" w:cs="Times New Roman" w:hint="eastAsia"/>
          <w:lang w:eastAsia="zh-CN"/>
        </w:rPr>
        <w:t>q</w:t>
      </w:r>
      <w:r w:rsidR="00F63C8A" w:rsidRPr="00143617">
        <w:rPr>
          <w:rFonts w:cs="Times New Roman"/>
        </w:rPr>
        <w:t>uinomycin</w:t>
      </w:r>
      <w:r w:rsidR="000813CA">
        <w:rPr>
          <w:rFonts w:cs="Times New Roman"/>
        </w:rPr>
        <w:t xml:space="preserve"> </w:t>
      </w:r>
      <w:r w:rsidRPr="00143617">
        <w:rPr>
          <w:rFonts w:cs="Times New Roman"/>
        </w:rPr>
        <w:t>G (</w:t>
      </w:r>
      <w:r w:rsidRPr="00143617">
        <w:rPr>
          <w:rFonts w:cs="Times New Roman"/>
          <w:b/>
          <w:bCs/>
        </w:rPr>
        <w:t>1</w:t>
      </w:r>
      <w:r w:rsidRPr="00143617">
        <w:rPr>
          <w:rFonts w:cs="Times New Roman"/>
        </w:rPr>
        <w:t>)</w:t>
      </w:r>
      <w:r w:rsidR="002638AE" w:rsidRPr="00143617">
        <w:rPr>
          <w:rFonts w:cs="Times New Roman"/>
        </w:rPr>
        <w:t xml:space="preserve"> </w:t>
      </w:r>
      <w:r w:rsidRPr="00143617">
        <w:rPr>
          <w:rFonts w:eastAsiaTheme="minorEastAsia" w:cs="Times New Roman" w:hint="eastAsia"/>
          <w:bCs/>
          <w:lang w:eastAsia="zh-CN"/>
        </w:rPr>
        <w:t xml:space="preserve">in </w:t>
      </w:r>
      <w:r w:rsidRPr="00143617">
        <w:rPr>
          <w:rFonts w:cs="Times New Roman"/>
          <w:bCs/>
        </w:rPr>
        <w:t>CDCl</w:t>
      </w:r>
      <w:r w:rsidRPr="00143617">
        <w:rPr>
          <w:rFonts w:cs="Times New Roman"/>
          <w:bCs/>
          <w:vertAlign w:val="subscript"/>
        </w:rPr>
        <w:t>3</w:t>
      </w:r>
      <w:r w:rsidR="002638AE" w:rsidRPr="00143617">
        <w:rPr>
          <w:rFonts w:cs="Times New Roman"/>
          <w:bCs/>
        </w:rPr>
        <w:t>.</w:t>
      </w:r>
    </w:p>
    <w:p w14:paraId="1DF605F5" w14:textId="77777777" w:rsidR="00F5447E" w:rsidRDefault="00F5447E" w:rsidP="00D77C99">
      <w:pPr>
        <w:pStyle w:val="Mdeck6figurebody"/>
        <w:rPr>
          <w:rFonts w:ascii="TimesNewRomanPS-BoldMT" w:eastAsiaTheme="minorEastAsia" w:hAnsi="TimesNewRomanPS-BoldMT" w:cs="TimesNewRomanPS-BoldMT"/>
        </w:rPr>
      </w:pPr>
      <w:r w:rsidRPr="00F5447E">
        <w:rPr>
          <w:rFonts w:ascii="TimesNewRomanPS-BoldMT" w:eastAsiaTheme="minorEastAsia" w:hAnsi="TimesNewRomanPS-BoldMT" w:cs="TimesNewRomanPS-BoldMT"/>
          <w:noProof/>
          <w:lang w:eastAsia="zh-CN" w:bidi="ar-SA"/>
        </w:rPr>
        <w:lastRenderedPageBreak/>
        <w:drawing>
          <wp:inline distT="0" distB="0" distL="0" distR="0" wp14:anchorId="64C5B350" wp14:editId="140BC96C">
            <wp:extent cx="5759450" cy="3763388"/>
            <wp:effectExtent l="0" t="0" r="0" b="0"/>
            <wp:docPr id="18" name="Picture 18" descr="C:\Users\MDPI\Desktop\1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MDPI\Desktop\11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71" t="4231" r="792"/>
                    <a:stretch/>
                  </pic:blipFill>
                  <pic:spPr bwMode="auto">
                    <a:xfrm>
                      <a:off x="0" y="0"/>
                      <a:ext cx="5760000" cy="3763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1C4031" w14:textId="07C6C5C9" w:rsidR="00D77C99" w:rsidRDefault="00D77C99" w:rsidP="00D77C99">
      <w:pPr>
        <w:pStyle w:val="Mdeck6figurebody"/>
        <w:spacing w:before="120"/>
        <w:rPr>
          <w:rFonts w:ascii="TimesNewRomanPS-BoldMT" w:eastAsiaTheme="minorEastAsia" w:hAnsi="TimesNewRomanPS-BoldMT" w:cs="TimesNewRomanPS-BoldMT"/>
        </w:rPr>
      </w:pPr>
      <w:r>
        <w:rPr>
          <w:rFonts w:eastAsiaTheme="minorEastAsia" w:hint="eastAsia"/>
          <w:noProof/>
          <w:vertAlign w:val="subscript"/>
          <w:lang w:eastAsia="zh-CN" w:bidi="ar-SA"/>
        </w:rPr>
        <w:drawing>
          <wp:inline distT="0" distB="0" distL="0" distR="0" wp14:anchorId="6F9E6B36" wp14:editId="3A0C649D">
            <wp:extent cx="5760000" cy="451023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91" r="2361" b="18475"/>
                    <a:stretch/>
                  </pic:blipFill>
                  <pic:spPr bwMode="auto">
                    <a:xfrm>
                      <a:off x="0" y="0"/>
                      <a:ext cx="5760000" cy="451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4F4766" w14:textId="19A0FC9D" w:rsidR="00D12BF1" w:rsidRPr="001A660B" w:rsidRDefault="000130D0" w:rsidP="00632873">
      <w:pPr>
        <w:pStyle w:val="Mdeck6figurecaption"/>
        <w:ind w:left="0" w:right="0"/>
        <w:jc w:val="center"/>
        <w:rPr>
          <w:rFonts w:cs="Times New Roman"/>
          <w:color w:val="auto"/>
        </w:rPr>
      </w:pPr>
      <w:r w:rsidRPr="00307F44">
        <w:rPr>
          <w:rFonts w:cs="Times New Roman"/>
          <w:b/>
          <w:bCs/>
          <w:color w:val="auto"/>
        </w:rPr>
        <w:t>Figure S</w:t>
      </w:r>
      <w:r w:rsidR="00D12BF1" w:rsidRPr="00307F44">
        <w:rPr>
          <w:rFonts w:cs="Times New Roman" w:hint="eastAsia"/>
          <w:b/>
          <w:bCs/>
          <w:color w:val="auto"/>
        </w:rPr>
        <w:t>7</w:t>
      </w:r>
      <w:r w:rsidR="00091B79" w:rsidRPr="00307F44">
        <w:rPr>
          <w:rFonts w:cs="Times New Roman"/>
          <w:b/>
          <w:bCs/>
          <w:color w:val="auto"/>
        </w:rPr>
        <w:t>.</w:t>
      </w:r>
      <w:r w:rsidR="00D12BF1" w:rsidRPr="00307F44">
        <w:rPr>
          <w:rFonts w:cs="Times New Roman" w:hint="eastAsia"/>
          <w:bCs/>
          <w:color w:val="auto"/>
        </w:rPr>
        <w:t xml:space="preserve"> The</w:t>
      </w:r>
      <w:r w:rsidR="00D12BF1" w:rsidRPr="00307F44">
        <w:rPr>
          <w:rFonts w:cs="Times New Roman"/>
          <w:color w:val="auto"/>
        </w:rPr>
        <w:t xml:space="preserve"> HRESIMS spectrum of </w:t>
      </w:r>
      <w:r w:rsidR="00D12BF1" w:rsidRPr="00307F44">
        <w:rPr>
          <w:rFonts w:cs="Times New Roman" w:hint="eastAsia"/>
          <w:color w:val="auto"/>
        </w:rPr>
        <w:t>q</w:t>
      </w:r>
      <w:r w:rsidR="00D12BF1" w:rsidRPr="00307F44">
        <w:rPr>
          <w:rFonts w:cs="Times New Roman"/>
          <w:color w:val="auto"/>
        </w:rPr>
        <w:t>uinomycin</w:t>
      </w:r>
      <w:r w:rsidR="000813CA" w:rsidRPr="00307F44">
        <w:rPr>
          <w:rFonts w:cs="Times New Roman"/>
          <w:color w:val="auto"/>
        </w:rPr>
        <w:t xml:space="preserve"> </w:t>
      </w:r>
      <w:r w:rsidR="00D12BF1" w:rsidRPr="00307F44">
        <w:rPr>
          <w:rFonts w:cs="Times New Roman"/>
          <w:color w:val="auto"/>
        </w:rPr>
        <w:t>G (</w:t>
      </w:r>
      <w:r w:rsidR="00D12BF1" w:rsidRPr="00307F44">
        <w:rPr>
          <w:rFonts w:cs="Times New Roman"/>
          <w:b/>
          <w:bCs/>
          <w:color w:val="auto"/>
        </w:rPr>
        <w:t>1</w:t>
      </w:r>
      <w:r w:rsidR="00D12BF1" w:rsidRPr="00307F44">
        <w:rPr>
          <w:rFonts w:cs="Times New Roman"/>
          <w:color w:val="auto"/>
        </w:rPr>
        <w:t>)</w:t>
      </w:r>
      <w:r w:rsidR="00091B79" w:rsidRPr="00307F44">
        <w:rPr>
          <w:rFonts w:cs="Times New Roman"/>
          <w:color w:val="auto"/>
        </w:rPr>
        <w:t>.</w:t>
      </w:r>
    </w:p>
    <w:p w14:paraId="3672BACB" w14:textId="77777777" w:rsidR="00091B79" w:rsidRDefault="00C22992" w:rsidP="001A660B">
      <w:pPr>
        <w:pStyle w:val="Mdeck6figurebody"/>
      </w:pPr>
      <w:r>
        <w:object w:dxaOrig="8304" w:dyaOrig="3041" w14:anchorId="45342EC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3pt;height:2in" o:ole="">
            <v:imagedata r:id="rId16" o:title=""/>
          </v:shape>
          <o:OLEObject Type="Embed" ProgID="ChemDraw.Document.6.0" ShapeID="_x0000_i1025" DrawAspect="Content" ObjectID="_1509277432" r:id="rId17"/>
        </w:object>
      </w:r>
    </w:p>
    <w:p w14:paraId="6A74D410" w14:textId="77777777" w:rsidR="00091B79" w:rsidRPr="00143617" w:rsidRDefault="00901172" w:rsidP="00F104F2">
      <w:pPr>
        <w:pStyle w:val="Mdeck6figurecaption"/>
        <w:spacing w:after="0"/>
        <w:ind w:left="0" w:right="0"/>
        <w:jc w:val="center"/>
        <w:rPr>
          <w:rFonts w:cs="Times New Roman"/>
          <w:color w:val="auto"/>
        </w:rPr>
      </w:pPr>
      <w:r w:rsidRPr="00143617">
        <w:rPr>
          <w:rFonts w:cs="Times New Roman"/>
          <w:b/>
          <w:color w:val="auto"/>
        </w:rPr>
        <w:t>Figure S</w:t>
      </w:r>
      <w:r w:rsidRPr="00143617">
        <w:rPr>
          <w:rFonts w:cs="Times New Roman" w:hint="eastAsia"/>
          <w:b/>
          <w:color w:val="auto"/>
        </w:rPr>
        <w:t>8</w:t>
      </w:r>
      <w:r w:rsidRPr="00143617">
        <w:rPr>
          <w:rFonts w:cs="Times New Roman"/>
          <w:b/>
          <w:color w:val="auto"/>
        </w:rPr>
        <w:t>.</w:t>
      </w:r>
      <w:r w:rsidR="00C22992" w:rsidRPr="00143617">
        <w:rPr>
          <w:rFonts w:cs="Times New Roman"/>
          <w:color w:val="auto"/>
        </w:rPr>
        <w:t xml:space="preserve"> </w:t>
      </w:r>
      <w:r w:rsidRPr="00143617">
        <w:rPr>
          <w:rFonts w:cs="Times New Roman"/>
          <w:color w:val="auto"/>
        </w:rPr>
        <w:t>T</w:t>
      </w:r>
      <w:r w:rsidRPr="00143617">
        <w:rPr>
          <w:rFonts w:cs="Times New Roman" w:hint="eastAsia"/>
          <w:color w:val="auto"/>
        </w:rPr>
        <w:t>he</w:t>
      </w:r>
      <w:r w:rsidR="006D52F9" w:rsidRPr="00143617">
        <w:rPr>
          <w:rFonts w:cs="Times New Roman" w:hint="eastAsia"/>
          <w:color w:val="auto"/>
        </w:rPr>
        <w:t xml:space="preserve"> </w:t>
      </w:r>
      <w:r w:rsidR="00593484" w:rsidRPr="00143617">
        <w:rPr>
          <w:rFonts w:cs="Times New Roman" w:hint="eastAsia"/>
          <w:color w:val="auto"/>
        </w:rPr>
        <w:t>k</w:t>
      </w:r>
      <w:r w:rsidRPr="00143617">
        <w:rPr>
          <w:rFonts w:cs="Times New Roman"/>
          <w:color w:val="auto"/>
        </w:rPr>
        <w:t xml:space="preserve">ey </w:t>
      </w:r>
      <w:r w:rsidRPr="00143617">
        <w:rPr>
          <w:rFonts w:cs="Times New Roman"/>
          <w:color w:val="auto"/>
          <w:vertAlign w:val="superscript"/>
        </w:rPr>
        <w:t>1</w:t>
      </w:r>
      <w:r w:rsidRPr="00143617">
        <w:rPr>
          <w:rFonts w:cs="Times New Roman" w:hint="eastAsia"/>
          <w:color w:val="auto"/>
        </w:rPr>
        <w:t>H-</w:t>
      </w:r>
      <w:r w:rsidRPr="00143617">
        <w:rPr>
          <w:rFonts w:cs="Times New Roman"/>
          <w:color w:val="auto"/>
          <w:vertAlign w:val="superscript"/>
        </w:rPr>
        <w:t>1</w:t>
      </w:r>
      <w:r w:rsidRPr="00143617">
        <w:rPr>
          <w:rFonts w:cs="Times New Roman" w:hint="eastAsia"/>
          <w:color w:val="auto"/>
        </w:rPr>
        <w:t>H COSY</w:t>
      </w:r>
      <w:r w:rsidRPr="00143617">
        <w:rPr>
          <w:rFonts w:cs="Times New Roman"/>
          <w:color w:val="auto"/>
        </w:rPr>
        <w:t xml:space="preserve">correlations of </w:t>
      </w:r>
      <w:r w:rsidRPr="00143617">
        <w:rPr>
          <w:rFonts w:cs="Times New Roman" w:hint="eastAsia"/>
          <w:color w:val="auto"/>
        </w:rPr>
        <w:t>q</w:t>
      </w:r>
      <w:r w:rsidRPr="00143617">
        <w:rPr>
          <w:rFonts w:cs="Times New Roman"/>
          <w:color w:val="auto"/>
        </w:rPr>
        <w:t>uinomycin G (</w:t>
      </w:r>
      <w:r w:rsidRPr="00143617">
        <w:rPr>
          <w:rFonts w:cs="Times New Roman"/>
          <w:b/>
          <w:color w:val="auto"/>
        </w:rPr>
        <w:t>1</w:t>
      </w:r>
      <w:r w:rsidRPr="00143617">
        <w:rPr>
          <w:rFonts w:cs="Times New Roman"/>
          <w:color w:val="auto"/>
        </w:rPr>
        <w:t>)</w:t>
      </w:r>
      <w:r w:rsidR="00091B79" w:rsidRPr="00143617">
        <w:rPr>
          <w:rFonts w:cs="Times New Roman"/>
          <w:color w:val="auto"/>
        </w:rPr>
        <w:t>.</w:t>
      </w:r>
    </w:p>
    <w:p w14:paraId="1EF8643F" w14:textId="77777777" w:rsidR="00091B79" w:rsidRDefault="00091B79" w:rsidP="00F5447E">
      <w:pPr>
        <w:pStyle w:val="Mdeck6figurebody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  <w:noProof/>
          <w:lang w:eastAsia="zh-CN" w:bidi="ar-SA"/>
        </w:rPr>
        <w:lastRenderedPageBreak/>
        <w:drawing>
          <wp:inline distT="0" distB="0" distL="0" distR="0" wp14:anchorId="0D83A63B" wp14:editId="0E8CE653">
            <wp:extent cx="5302501" cy="2862470"/>
            <wp:effectExtent l="0" t="0" r="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3731" cy="28631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A2A9715" w14:textId="77777777" w:rsidR="001B3227" w:rsidRPr="00143617" w:rsidRDefault="001B3227" w:rsidP="00C22992">
      <w:pPr>
        <w:pStyle w:val="Mdeck6figurecaption"/>
        <w:ind w:left="0" w:right="0"/>
        <w:jc w:val="center"/>
        <w:rPr>
          <w:rFonts w:cs="Times New Roman"/>
          <w:color w:val="auto"/>
        </w:rPr>
      </w:pPr>
      <w:r w:rsidRPr="00143617">
        <w:rPr>
          <w:rFonts w:cs="Times New Roman"/>
          <w:b/>
          <w:color w:val="auto"/>
        </w:rPr>
        <w:t>Figure S</w:t>
      </w:r>
      <w:r w:rsidRPr="00143617">
        <w:rPr>
          <w:rFonts w:cs="Times New Roman" w:hint="eastAsia"/>
          <w:b/>
          <w:color w:val="auto"/>
        </w:rPr>
        <w:t>9</w:t>
      </w:r>
      <w:r w:rsidRPr="00143617">
        <w:rPr>
          <w:rFonts w:cs="Times New Roman"/>
          <w:b/>
          <w:color w:val="auto"/>
        </w:rPr>
        <w:t>.</w:t>
      </w:r>
      <w:r w:rsidRPr="00143617">
        <w:rPr>
          <w:rFonts w:cs="Times New Roman"/>
          <w:color w:val="auto"/>
        </w:rPr>
        <w:t xml:space="preserve"> </w:t>
      </w:r>
      <w:r w:rsidRPr="00143617">
        <w:rPr>
          <w:rFonts w:cs="Times New Roman" w:hint="eastAsia"/>
          <w:color w:val="auto"/>
        </w:rPr>
        <w:t>The Chem3D MM2 energy minimization model of q</w:t>
      </w:r>
      <w:r w:rsidRPr="00143617">
        <w:rPr>
          <w:rFonts w:cs="Times New Roman"/>
          <w:color w:val="auto"/>
        </w:rPr>
        <w:t>uinomycin G (</w:t>
      </w:r>
      <w:r w:rsidRPr="00143617">
        <w:rPr>
          <w:rFonts w:cs="Times New Roman"/>
          <w:b/>
          <w:color w:val="auto"/>
        </w:rPr>
        <w:t>1</w:t>
      </w:r>
      <w:r w:rsidRPr="00143617">
        <w:rPr>
          <w:rFonts w:cs="Times New Roman"/>
          <w:color w:val="auto"/>
        </w:rPr>
        <w:t>)</w:t>
      </w:r>
      <w:r w:rsidR="00C22992" w:rsidRPr="00143617">
        <w:rPr>
          <w:rFonts w:cs="Times New Roman"/>
          <w:color w:val="auto"/>
        </w:rPr>
        <w:t>.</w:t>
      </w:r>
    </w:p>
    <w:p w14:paraId="0EF2E470" w14:textId="77777777" w:rsidR="00091B79" w:rsidRDefault="002E345A" w:rsidP="00F5447E">
      <w:pPr>
        <w:pStyle w:val="Mdeck6figurebody"/>
      </w:pPr>
      <w:r>
        <w:rPr>
          <w:noProof/>
          <w:lang w:eastAsia="zh-CN" w:bidi="ar-SA"/>
        </w:rPr>
        <w:drawing>
          <wp:inline distT="0" distB="0" distL="0" distR="0" wp14:anchorId="4E6CBD2B" wp14:editId="3CA1EB3F">
            <wp:extent cx="5760000" cy="4022749"/>
            <wp:effectExtent l="0" t="0" r="0" b="0"/>
            <wp:docPr id="35" name="图片 35" descr="D:\学习\图谱归档\2-H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D:\学习\图谱归档\2-H.jpe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0" cy="4022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324E11" w14:textId="77777777" w:rsidR="00B477DE" w:rsidRPr="00143617" w:rsidRDefault="00B477DE" w:rsidP="00E56859">
      <w:pPr>
        <w:pStyle w:val="Mdeck6figurecaption"/>
        <w:spacing w:after="0"/>
        <w:ind w:left="0" w:right="0"/>
        <w:jc w:val="center"/>
        <w:rPr>
          <w:rFonts w:eastAsiaTheme="minorEastAsia" w:cs="Times New Roman"/>
          <w:color w:val="auto"/>
          <w:lang w:eastAsia="zh-CN"/>
        </w:rPr>
      </w:pPr>
      <w:r w:rsidRPr="00143617">
        <w:rPr>
          <w:rFonts w:cs="Times New Roman"/>
          <w:b/>
          <w:bCs/>
          <w:color w:val="auto"/>
        </w:rPr>
        <w:t xml:space="preserve">Figure </w:t>
      </w:r>
      <w:r w:rsidR="00901172" w:rsidRPr="00143617">
        <w:rPr>
          <w:rFonts w:cs="Times New Roman"/>
          <w:b/>
          <w:bCs/>
          <w:color w:val="auto"/>
        </w:rPr>
        <w:t>S</w:t>
      </w:r>
      <w:r w:rsidR="001B3227" w:rsidRPr="00143617">
        <w:rPr>
          <w:rFonts w:eastAsiaTheme="minorEastAsia" w:cs="Times New Roman" w:hint="eastAsia"/>
          <w:b/>
          <w:bCs/>
          <w:color w:val="auto"/>
          <w:lang w:eastAsia="zh-CN"/>
        </w:rPr>
        <w:t>10</w:t>
      </w:r>
      <w:r w:rsidRPr="00143617">
        <w:rPr>
          <w:rFonts w:cs="Times New Roman"/>
          <w:b/>
          <w:bCs/>
          <w:color w:val="auto"/>
        </w:rPr>
        <w:t>.</w:t>
      </w:r>
      <w:r w:rsidR="00D12BF1" w:rsidRPr="00143617">
        <w:rPr>
          <w:rFonts w:eastAsiaTheme="minorEastAsia" w:cs="Times New Roman" w:hint="eastAsia"/>
          <w:bCs/>
          <w:color w:val="auto"/>
          <w:lang w:eastAsia="zh-CN"/>
        </w:rPr>
        <w:t xml:space="preserve"> </w:t>
      </w:r>
      <w:r w:rsidR="00D12BF1" w:rsidRPr="00143617">
        <w:rPr>
          <w:rFonts w:cs="Times New Roman"/>
          <w:bCs/>
          <w:color w:val="auto"/>
        </w:rPr>
        <w:t>T</w:t>
      </w:r>
      <w:r w:rsidR="00D12BF1" w:rsidRPr="00143617">
        <w:rPr>
          <w:rFonts w:cs="Times New Roman" w:hint="eastAsia"/>
          <w:bCs/>
          <w:color w:val="auto"/>
        </w:rPr>
        <w:t>he</w:t>
      </w:r>
      <w:r w:rsidRPr="00143617">
        <w:rPr>
          <w:rFonts w:cs="Times New Roman"/>
          <w:bCs/>
          <w:color w:val="auto"/>
        </w:rPr>
        <w:t xml:space="preserve"> </w:t>
      </w:r>
      <w:r w:rsidRPr="00143617">
        <w:rPr>
          <w:rFonts w:cs="Times New Roman"/>
          <w:color w:val="auto"/>
          <w:vertAlign w:val="superscript"/>
        </w:rPr>
        <w:t>1</w:t>
      </w:r>
      <w:r w:rsidRPr="00143617">
        <w:rPr>
          <w:rFonts w:cs="Times New Roman"/>
          <w:color w:val="auto"/>
        </w:rPr>
        <w:t>H NMR spectrum of cyclo-(</w:t>
      </w:r>
      <w:r w:rsidR="00E56859" w:rsidRPr="00143617">
        <w:rPr>
          <w:rFonts w:cs="Times New Roman"/>
          <w:smallCaps/>
          <w:color w:val="auto"/>
        </w:rPr>
        <w:t>l</w:t>
      </w:r>
      <w:r w:rsidRPr="00143617">
        <w:rPr>
          <w:rFonts w:cs="Times New Roman"/>
          <w:color w:val="auto"/>
        </w:rPr>
        <w:t>-Pro-4-OH-</w:t>
      </w:r>
      <w:r w:rsidR="00E56859" w:rsidRPr="00143617">
        <w:rPr>
          <w:rFonts w:cs="Times New Roman"/>
          <w:smallCaps/>
          <w:color w:val="auto"/>
        </w:rPr>
        <w:t>l</w:t>
      </w:r>
      <w:r w:rsidRPr="00143617">
        <w:rPr>
          <w:rFonts w:cs="Times New Roman"/>
          <w:color w:val="auto"/>
        </w:rPr>
        <w:t>-Leu) (</w:t>
      </w:r>
      <w:r w:rsidRPr="00143617">
        <w:rPr>
          <w:rFonts w:cs="Times New Roman"/>
          <w:b/>
          <w:bCs/>
          <w:color w:val="auto"/>
        </w:rPr>
        <w:t>2</w:t>
      </w:r>
      <w:r w:rsidRPr="00143617">
        <w:rPr>
          <w:rFonts w:cs="Times New Roman"/>
          <w:color w:val="auto"/>
        </w:rPr>
        <w:t>)</w:t>
      </w:r>
      <w:r w:rsidR="00E56859" w:rsidRPr="00143617">
        <w:rPr>
          <w:rFonts w:cs="Times New Roman"/>
          <w:color w:val="auto"/>
        </w:rPr>
        <w:t xml:space="preserve"> </w:t>
      </w:r>
      <w:r w:rsidRPr="00143617">
        <w:rPr>
          <w:rFonts w:eastAsiaTheme="minorEastAsia" w:cs="Times New Roman" w:hint="eastAsia"/>
          <w:bCs/>
          <w:color w:val="auto"/>
          <w:lang w:eastAsia="zh-CN"/>
        </w:rPr>
        <w:t xml:space="preserve">in </w:t>
      </w:r>
      <w:r w:rsidRPr="00143617">
        <w:rPr>
          <w:rFonts w:cs="Times New Roman"/>
          <w:bCs/>
          <w:color w:val="auto"/>
        </w:rPr>
        <w:t>CDCl</w:t>
      </w:r>
      <w:r w:rsidRPr="00143617">
        <w:rPr>
          <w:rFonts w:cs="Times New Roman"/>
          <w:bCs/>
          <w:color w:val="auto"/>
          <w:vertAlign w:val="subscript"/>
        </w:rPr>
        <w:t>3</w:t>
      </w:r>
      <w:r w:rsidR="00E56859" w:rsidRPr="00143617">
        <w:rPr>
          <w:rFonts w:cs="Times New Roman"/>
          <w:bCs/>
          <w:color w:val="auto"/>
        </w:rPr>
        <w:t>.</w:t>
      </w:r>
    </w:p>
    <w:p w14:paraId="7FE9B08C" w14:textId="77777777" w:rsidR="00FD4D7A" w:rsidRPr="00091B79" w:rsidRDefault="002E345A" w:rsidP="00F5447E">
      <w:pPr>
        <w:pStyle w:val="Mdeck6figurebody"/>
      </w:pPr>
      <w:r w:rsidRPr="00091B79">
        <w:rPr>
          <w:noProof/>
          <w:lang w:eastAsia="zh-CN" w:bidi="ar-SA"/>
        </w:rPr>
        <w:lastRenderedPageBreak/>
        <w:drawing>
          <wp:inline distT="0" distB="0" distL="0" distR="0" wp14:anchorId="2ACA9473" wp14:editId="38ADBAF9">
            <wp:extent cx="5760000" cy="4022749"/>
            <wp:effectExtent l="0" t="0" r="0" b="0"/>
            <wp:docPr id="36" name="图片 36" descr="D:\学习\图谱归档\2-C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D:\学习\图谱归档\2-C.jpe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0" cy="4022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26EAE9" w14:textId="77777777" w:rsidR="00B477DE" w:rsidRPr="009944FC" w:rsidRDefault="00B477DE" w:rsidP="009944FC">
      <w:pPr>
        <w:pStyle w:val="Mdeck6figurecaption"/>
        <w:ind w:left="0" w:right="0"/>
        <w:jc w:val="center"/>
        <w:rPr>
          <w:rFonts w:eastAsiaTheme="minorEastAsia" w:cs="Times New Roman"/>
          <w:bCs/>
          <w:lang w:eastAsia="zh-CN"/>
        </w:rPr>
      </w:pPr>
      <w:r w:rsidRPr="009944FC">
        <w:rPr>
          <w:rFonts w:cs="Times New Roman"/>
          <w:b/>
          <w:bCs/>
        </w:rPr>
        <w:t xml:space="preserve">Figure </w:t>
      </w:r>
      <w:r w:rsidR="00901172" w:rsidRPr="009944FC">
        <w:rPr>
          <w:rFonts w:cs="Times New Roman"/>
          <w:b/>
          <w:bCs/>
        </w:rPr>
        <w:t>S</w:t>
      </w:r>
      <w:r w:rsidR="00901172" w:rsidRPr="009944FC">
        <w:rPr>
          <w:rFonts w:eastAsiaTheme="minorEastAsia" w:cs="Times New Roman" w:hint="eastAsia"/>
          <w:b/>
          <w:bCs/>
          <w:lang w:eastAsia="zh-CN"/>
        </w:rPr>
        <w:t>1</w:t>
      </w:r>
      <w:r w:rsidR="001B3227" w:rsidRPr="009944FC">
        <w:rPr>
          <w:rFonts w:eastAsiaTheme="minorEastAsia" w:cs="Times New Roman" w:hint="eastAsia"/>
          <w:b/>
          <w:bCs/>
          <w:lang w:eastAsia="zh-CN"/>
        </w:rPr>
        <w:t>1</w:t>
      </w:r>
      <w:r w:rsidRPr="009944FC">
        <w:rPr>
          <w:rFonts w:cs="Times New Roman"/>
          <w:b/>
          <w:bCs/>
        </w:rPr>
        <w:t>.</w:t>
      </w:r>
      <w:r w:rsidRPr="009944FC">
        <w:rPr>
          <w:rFonts w:cs="Times New Roman"/>
          <w:bCs/>
        </w:rPr>
        <w:t xml:space="preserve"> </w:t>
      </w:r>
      <w:r w:rsidR="001B3227" w:rsidRPr="009944FC">
        <w:rPr>
          <w:rFonts w:cs="Times New Roman"/>
          <w:bCs/>
        </w:rPr>
        <w:t>T</w:t>
      </w:r>
      <w:r w:rsidR="001B3227" w:rsidRPr="009944FC">
        <w:rPr>
          <w:rFonts w:cs="Times New Roman" w:hint="eastAsia"/>
          <w:bCs/>
        </w:rPr>
        <w:t>he</w:t>
      </w:r>
      <w:r w:rsidR="001B3227" w:rsidRPr="009944FC">
        <w:rPr>
          <w:rFonts w:cs="Times New Roman"/>
        </w:rPr>
        <w:t xml:space="preserve"> </w:t>
      </w:r>
      <w:r w:rsidRPr="009944FC">
        <w:rPr>
          <w:rFonts w:cs="Times New Roman"/>
          <w:vertAlign w:val="superscript"/>
        </w:rPr>
        <w:t>13</w:t>
      </w:r>
      <w:r w:rsidRPr="009944FC">
        <w:rPr>
          <w:rFonts w:cs="Times New Roman"/>
        </w:rPr>
        <w:t>C NMR spectrum of cyclo-(</w:t>
      </w:r>
      <w:r w:rsidR="009944FC" w:rsidRPr="009944FC">
        <w:rPr>
          <w:rFonts w:cs="Times New Roman"/>
          <w:smallCaps/>
        </w:rPr>
        <w:t>l</w:t>
      </w:r>
      <w:r w:rsidRPr="009944FC">
        <w:rPr>
          <w:rFonts w:cs="Times New Roman"/>
        </w:rPr>
        <w:t>-Pro-4-OH-</w:t>
      </w:r>
      <w:r w:rsidR="009944FC" w:rsidRPr="009944FC">
        <w:rPr>
          <w:rFonts w:cs="Times New Roman"/>
          <w:smallCaps/>
        </w:rPr>
        <w:t>l</w:t>
      </w:r>
      <w:r w:rsidRPr="009944FC">
        <w:rPr>
          <w:rFonts w:cs="Times New Roman"/>
        </w:rPr>
        <w:t>-Leu) (</w:t>
      </w:r>
      <w:r w:rsidRPr="009944FC">
        <w:rPr>
          <w:rFonts w:cs="Times New Roman"/>
          <w:b/>
          <w:bCs/>
        </w:rPr>
        <w:t>2</w:t>
      </w:r>
      <w:r w:rsidRPr="009944FC">
        <w:rPr>
          <w:rFonts w:cs="Times New Roman"/>
        </w:rPr>
        <w:t>)</w:t>
      </w:r>
      <w:bookmarkStart w:id="6" w:name="OLE_LINK7"/>
      <w:bookmarkStart w:id="7" w:name="OLE_LINK8"/>
      <w:r w:rsidR="009944FC" w:rsidRPr="009944FC">
        <w:rPr>
          <w:rFonts w:cs="Times New Roman"/>
        </w:rPr>
        <w:t xml:space="preserve"> </w:t>
      </w:r>
      <w:r w:rsidRPr="009944FC">
        <w:rPr>
          <w:rFonts w:eastAsiaTheme="minorEastAsia" w:cs="Times New Roman" w:hint="eastAsia"/>
          <w:bCs/>
          <w:lang w:eastAsia="zh-CN"/>
        </w:rPr>
        <w:t xml:space="preserve">in </w:t>
      </w:r>
      <w:r w:rsidRPr="009944FC">
        <w:rPr>
          <w:rFonts w:cs="Times New Roman"/>
          <w:bCs/>
        </w:rPr>
        <w:t>CDCl</w:t>
      </w:r>
      <w:r w:rsidRPr="009944FC">
        <w:rPr>
          <w:rFonts w:cs="Times New Roman"/>
          <w:bCs/>
          <w:vertAlign w:val="subscript"/>
        </w:rPr>
        <w:t>3</w:t>
      </w:r>
      <w:r w:rsidR="009944FC" w:rsidRPr="009944FC">
        <w:rPr>
          <w:rFonts w:cs="Times New Roman"/>
          <w:bCs/>
        </w:rPr>
        <w:t>.</w:t>
      </w:r>
    </w:p>
    <w:bookmarkEnd w:id="6"/>
    <w:bookmarkEnd w:id="7"/>
    <w:p w14:paraId="470ED6D1" w14:textId="77777777" w:rsidR="00B477DE" w:rsidRDefault="002E345A" w:rsidP="00F5447E">
      <w:pPr>
        <w:pStyle w:val="Mdeck6figurebody"/>
        <w:rPr>
          <w:rFonts w:eastAsiaTheme="minorEastAsia"/>
          <w:vertAlign w:val="subscript"/>
        </w:rPr>
      </w:pPr>
      <w:r>
        <w:rPr>
          <w:rFonts w:eastAsiaTheme="minorEastAsia"/>
          <w:noProof/>
          <w:vertAlign w:val="subscript"/>
          <w:lang w:eastAsia="zh-CN" w:bidi="ar-SA"/>
        </w:rPr>
        <w:drawing>
          <wp:inline distT="0" distB="0" distL="0" distR="0" wp14:anchorId="7BEAA8F6" wp14:editId="7460E2A5">
            <wp:extent cx="5760000" cy="4022749"/>
            <wp:effectExtent l="0" t="0" r="0" b="0"/>
            <wp:docPr id="29" name="图片 29" descr="D:\学习\图谱归档\2-HSQC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D:\学习\图谱归档\2-HSQC.jpe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0" cy="4022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53F887" w14:textId="77777777" w:rsidR="00B477DE" w:rsidRPr="00B94C44" w:rsidRDefault="00B477DE" w:rsidP="00732B12">
      <w:pPr>
        <w:pStyle w:val="Mdeck6figurecaption"/>
        <w:spacing w:after="0"/>
        <w:ind w:left="0" w:right="0"/>
        <w:jc w:val="center"/>
        <w:rPr>
          <w:rFonts w:eastAsiaTheme="minorEastAsia" w:cs="Times New Roman"/>
          <w:bCs/>
          <w:color w:val="auto"/>
          <w:lang w:eastAsia="zh-CN"/>
        </w:rPr>
      </w:pPr>
      <w:r w:rsidRPr="00B94C44">
        <w:rPr>
          <w:rFonts w:cs="Times New Roman"/>
          <w:b/>
          <w:bCs/>
          <w:color w:val="auto"/>
        </w:rPr>
        <w:t xml:space="preserve">Figure </w:t>
      </w:r>
      <w:r w:rsidR="00901172" w:rsidRPr="00B94C44">
        <w:rPr>
          <w:rFonts w:cs="Times New Roman"/>
          <w:b/>
          <w:bCs/>
          <w:color w:val="auto"/>
        </w:rPr>
        <w:t>S</w:t>
      </w:r>
      <w:r w:rsidR="00901172" w:rsidRPr="00B94C44">
        <w:rPr>
          <w:rFonts w:eastAsiaTheme="minorEastAsia" w:cs="Times New Roman" w:hint="eastAsia"/>
          <w:b/>
          <w:bCs/>
          <w:color w:val="auto"/>
          <w:lang w:eastAsia="zh-CN"/>
        </w:rPr>
        <w:t>1</w:t>
      </w:r>
      <w:r w:rsidR="001B3227" w:rsidRPr="00B94C44">
        <w:rPr>
          <w:rFonts w:eastAsiaTheme="minorEastAsia" w:cs="Times New Roman" w:hint="eastAsia"/>
          <w:b/>
          <w:bCs/>
          <w:color w:val="auto"/>
          <w:lang w:eastAsia="zh-CN"/>
        </w:rPr>
        <w:t>2</w:t>
      </w:r>
      <w:r w:rsidRPr="00B94C44">
        <w:rPr>
          <w:rFonts w:cs="Times New Roman"/>
          <w:b/>
          <w:bCs/>
          <w:color w:val="auto"/>
        </w:rPr>
        <w:t>.</w:t>
      </w:r>
      <w:r w:rsidR="001B3227" w:rsidRPr="00B94C44">
        <w:rPr>
          <w:rFonts w:cs="Times New Roman"/>
          <w:bCs/>
          <w:color w:val="auto"/>
        </w:rPr>
        <w:t xml:space="preserve"> T</w:t>
      </w:r>
      <w:r w:rsidR="001B3227" w:rsidRPr="00B94C44">
        <w:rPr>
          <w:rFonts w:cs="Times New Roman" w:hint="eastAsia"/>
          <w:bCs/>
          <w:color w:val="auto"/>
        </w:rPr>
        <w:t>he</w:t>
      </w:r>
      <w:r w:rsidRPr="00B94C44">
        <w:rPr>
          <w:rFonts w:cs="Times New Roman"/>
          <w:bCs/>
          <w:color w:val="auto"/>
        </w:rPr>
        <w:t xml:space="preserve"> </w:t>
      </w:r>
      <w:r w:rsidRPr="00B94C44">
        <w:rPr>
          <w:rFonts w:cs="Times New Roman"/>
          <w:color w:val="auto"/>
        </w:rPr>
        <w:t>HSQC spectrum of cyclo-(</w:t>
      </w:r>
      <w:r w:rsidR="00185BC3" w:rsidRPr="00185BC3">
        <w:rPr>
          <w:rFonts w:cs="Times New Roman"/>
          <w:smallCaps/>
          <w:color w:val="auto"/>
        </w:rPr>
        <w:t>l</w:t>
      </w:r>
      <w:r w:rsidRPr="00B94C44">
        <w:rPr>
          <w:rFonts w:cs="Times New Roman"/>
          <w:color w:val="auto"/>
        </w:rPr>
        <w:t>-Pro-4-OH-</w:t>
      </w:r>
      <w:r w:rsidR="00185BC3" w:rsidRPr="00185BC3">
        <w:rPr>
          <w:rFonts w:cs="Times New Roman"/>
          <w:smallCaps/>
          <w:color w:val="auto"/>
        </w:rPr>
        <w:t>l</w:t>
      </w:r>
      <w:r w:rsidRPr="00B94C44">
        <w:rPr>
          <w:rFonts w:cs="Times New Roman"/>
          <w:color w:val="auto"/>
        </w:rPr>
        <w:t>-Leu) (</w:t>
      </w:r>
      <w:r w:rsidRPr="00B94C44">
        <w:rPr>
          <w:rFonts w:cs="Times New Roman"/>
          <w:b/>
          <w:bCs/>
          <w:color w:val="auto"/>
        </w:rPr>
        <w:t>2</w:t>
      </w:r>
      <w:r w:rsidRPr="00B94C44">
        <w:rPr>
          <w:rFonts w:cs="Times New Roman"/>
          <w:color w:val="auto"/>
        </w:rPr>
        <w:t>)</w:t>
      </w:r>
      <w:bookmarkStart w:id="8" w:name="OLE_LINK9"/>
      <w:bookmarkStart w:id="9" w:name="OLE_LINK10"/>
      <w:r w:rsidR="00732B12" w:rsidRPr="00B94C44">
        <w:rPr>
          <w:rFonts w:cs="Times New Roman"/>
          <w:color w:val="auto"/>
        </w:rPr>
        <w:t xml:space="preserve"> </w:t>
      </w:r>
      <w:r w:rsidRPr="00B94C44">
        <w:rPr>
          <w:rFonts w:eastAsiaTheme="minorEastAsia" w:cs="Times New Roman" w:hint="eastAsia"/>
          <w:bCs/>
          <w:color w:val="auto"/>
          <w:lang w:eastAsia="zh-CN"/>
        </w:rPr>
        <w:t xml:space="preserve">in </w:t>
      </w:r>
      <w:r w:rsidRPr="00B94C44">
        <w:rPr>
          <w:rFonts w:cs="Times New Roman"/>
          <w:bCs/>
          <w:color w:val="auto"/>
        </w:rPr>
        <w:t>CDCl</w:t>
      </w:r>
      <w:r w:rsidRPr="00B94C44">
        <w:rPr>
          <w:rFonts w:cs="Times New Roman"/>
          <w:bCs/>
          <w:color w:val="auto"/>
          <w:vertAlign w:val="subscript"/>
        </w:rPr>
        <w:t>3</w:t>
      </w:r>
      <w:r w:rsidR="00732B12" w:rsidRPr="00B94C44">
        <w:rPr>
          <w:rFonts w:cs="Times New Roman"/>
          <w:bCs/>
          <w:color w:val="auto"/>
        </w:rPr>
        <w:t>.</w:t>
      </w:r>
    </w:p>
    <w:bookmarkEnd w:id="8"/>
    <w:bookmarkEnd w:id="9"/>
    <w:p w14:paraId="73721C65" w14:textId="77777777" w:rsidR="00B477DE" w:rsidRPr="00B477DE" w:rsidRDefault="002E345A" w:rsidP="00F5447E">
      <w:pPr>
        <w:pStyle w:val="Mdeck6figurebody"/>
      </w:pPr>
      <w:r>
        <w:rPr>
          <w:noProof/>
          <w:lang w:eastAsia="zh-CN" w:bidi="ar-SA"/>
        </w:rPr>
        <w:lastRenderedPageBreak/>
        <w:drawing>
          <wp:inline distT="0" distB="0" distL="0" distR="0" wp14:anchorId="43E3C8C1" wp14:editId="149974D9">
            <wp:extent cx="5760000" cy="4022749"/>
            <wp:effectExtent l="0" t="0" r="0" b="0"/>
            <wp:docPr id="37" name="图片 37" descr="D:\学习\图谱归档\2-COSY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D:\学习\图谱归档\2-COSY.jpe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0" cy="4022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B84839" w14:textId="77777777" w:rsidR="00261398" w:rsidRPr="00B94C44" w:rsidRDefault="00261398" w:rsidP="00343AA2">
      <w:pPr>
        <w:pStyle w:val="Mdeck6figurecaption"/>
        <w:ind w:left="0" w:right="0"/>
        <w:jc w:val="center"/>
        <w:rPr>
          <w:rFonts w:eastAsiaTheme="minorEastAsia" w:cs="Times New Roman"/>
          <w:bCs/>
          <w:color w:val="auto"/>
          <w:lang w:eastAsia="zh-CN"/>
        </w:rPr>
      </w:pPr>
      <w:r w:rsidRPr="00B94C44">
        <w:rPr>
          <w:rFonts w:cs="Times New Roman"/>
          <w:b/>
          <w:bCs/>
          <w:color w:val="auto"/>
        </w:rPr>
        <w:t xml:space="preserve">Figure </w:t>
      </w:r>
      <w:r w:rsidR="00901172" w:rsidRPr="00B94C44">
        <w:rPr>
          <w:rFonts w:cs="Times New Roman"/>
          <w:b/>
          <w:bCs/>
          <w:color w:val="auto"/>
        </w:rPr>
        <w:t>S</w:t>
      </w:r>
      <w:r w:rsidR="00901172" w:rsidRPr="00B94C44">
        <w:rPr>
          <w:rFonts w:eastAsiaTheme="minorEastAsia" w:cs="Times New Roman" w:hint="eastAsia"/>
          <w:b/>
          <w:bCs/>
          <w:color w:val="auto"/>
          <w:lang w:eastAsia="zh-CN"/>
        </w:rPr>
        <w:t>1</w:t>
      </w:r>
      <w:r w:rsidR="001B3227" w:rsidRPr="00B94C44">
        <w:rPr>
          <w:rFonts w:eastAsiaTheme="minorEastAsia" w:cs="Times New Roman" w:hint="eastAsia"/>
          <w:b/>
          <w:bCs/>
          <w:color w:val="auto"/>
          <w:lang w:eastAsia="zh-CN"/>
        </w:rPr>
        <w:t>3</w:t>
      </w:r>
      <w:r w:rsidRPr="00B94C44">
        <w:rPr>
          <w:rFonts w:cs="Times New Roman"/>
          <w:b/>
          <w:bCs/>
          <w:color w:val="auto"/>
        </w:rPr>
        <w:t>.</w:t>
      </w:r>
      <w:r w:rsidRPr="00B94C44">
        <w:rPr>
          <w:rFonts w:cs="Times New Roman"/>
          <w:bCs/>
          <w:color w:val="auto"/>
        </w:rPr>
        <w:t xml:space="preserve"> </w:t>
      </w:r>
      <w:r w:rsidR="001B3227" w:rsidRPr="00B94C44">
        <w:rPr>
          <w:rFonts w:cs="Times New Roman"/>
          <w:bCs/>
          <w:color w:val="auto"/>
        </w:rPr>
        <w:t>T</w:t>
      </w:r>
      <w:r w:rsidR="001B3227" w:rsidRPr="00B94C44">
        <w:rPr>
          <w:rFonts w:cs="Times New Roman" w:hint="eastAsia"/>
          <w:bCs/>
          <w:color w:val="auto"/>
        </w:rPr>
        <w:t>he</w:t>
      </w:r>
      <w:r w:rsidR="001B3227" w:rsidRPr="00B94C44">
        <w:rPr>
          <w:rFonts w:cs="Times New Roman"/>
          <w:color w:val="auto"/>
        </w:rPr>
        <w:t xml:space="preserve"> </w:t>
      </w:r>
      <w:r w:rsidRPr="00B94C44">
        <w:rPr>
          <w:rFonts w:cs="Times New Roman"/>
          <w:color w:val="auto"/>
          <w:vertAlign w:val="superscript"/>
        </w:rPr>
        <w:t>1</w:t>
      </w:r>
      <w:r w:rsidRPr="00B94C44">
        <w:rPr>
          <w:rFonts w:cs="Times New Roman"/>
          <w:color w:val="auto"/>
        </w:rPr>
        <w:t>H-</w:t>
      </w:r>
      <w:r w:rsidRPr="00B94C44">
        <w:rPr>
          <w:rFonts w:cs="Times New Roman"/>
          <w:color w:val="auto"/>
          <w:vertAlign w:val="superscript"/>
        </w:rPr>
        <w:t>1</w:t>
      </w:r>
      <w:r w:rsidRPr="00B94C44">
        <w:rPr>
          <w:rFonts w:cs="Times New Roman"/>
          <w:color w:val="auto"/>
        </w:rPr>
        <w:t>H COSY spectrum of cyclo-(</w:t>
      </w:r>
      <w:r w:rsidR="00185BC3" w:rsidRPr="00185BC3">
        <w:rPr>
          <w:rFonts w:cs="Times New Roman"/>
          <w:smallCaps/>
          <w:color w:val="auto"/>
        </w:rPr>
        <w:t>l</w:t>
      </w:r>
      <w:r w:rsidRPr="00B94C44">
        <w:rPr>
          <w:rFonts w:cs="Times New Roman"/>
          <w:color w:val="auto"/>
        </w:rPr>
        <w:t>-Pro-4-OH-</w:t>
      </w:r>
      <w:r w:rsidR="00185BC3" w:rsidRPr="00185BC3">
        <w:rPr>
          <w:rFonts w:cs="Times New Roman"/>
          <w:smallCaps/>
          <w:color w:val="auto"/>
        </w:rPr>
        <w:t>l</w:t>
      </w:r>
      <w:r w:rsidRPr="00B94C44">
        <w:rPr>
          <w:rFonts w:cs="Times New Roman"/>
          <w:color w:val="auto"/>
        </w:rPr>
        <w:t>-Leu) (</w:t>
      </w:r>
      <w:r w:rsidRPr="00B94C44">
        <w:rPr>
          <w:rFonts w:cs="Times New Roman"/>
          <w:b/>
          <w:bCs/>
          <w:color w:val="auto"/>
        </w:rPr>
        <w:t>2</w:t>
      </w:r>
      <w:r w:rsidRPr="00B94C44">
        <w:rPr>
          <w:rFonts w:cs="Times New Roman"/>
          <w:color w:val="auto"/>
        </w:rPr>
        <w:t>)</w:t>
      </w:r>
      <w:bookmarkStart w:id="10" w:name="OLE_LINK11"/>
      <w:bookmarkStart w:id="11" w:name="OLE_LINK12"/>
      <w:r w:rsidR="00343AA2" w:rsidRPr="00B94C44">
        <w:rPr>
          <w:rFonts w:cs="Times New Roman"/>
          <w:color w:val="auto"/>
        </w:rPr>
        <w:t xml:space="preserve"> </w:t>
      </w:r>
      <w:r w:rsidRPr="00B94C44">
        <w:rPr>
          <w:rFonts w:eastAsiaTheme="minorEastAsia" w:cs="Times New Roman" w:hint="eastAsia"/>
          <w:bCs/>
          <w:color w:val="auto"/>
          <w:lang w:eastAsia="zh-CN"/>
        </w:rPr>
        <w:t xml:space="preserve">in </w:t>
      </w:r>
      <w:r w:rsidRPr="00B94C44">
        <w:rPr>
          <w:rFonts w:cs="Times New Roman"/>
          <w:bCs/>
          <w:color w:val="auto"/>
        </w:rPr>
        <w:t>CDCl</w:t>
      </w:r>
      <w:r w:rsidRPr="00B94C44">
        <w:rPr>
          <w:rFonts w:cs="Times New Roman"/>
          <w:bCs/>
          <w:color w:val="auto"/>
          <w:vertAlign w:val="subscript"/>
        </w:rPr>
        <w:t>3</w:t>
      </w:r>
      <w:r w:rsidR="00343AA2" w:rsidRPr="00B94C44">
        <w:rPr>
          <w:rFonts w:cs="Times New Roman"/>
          <w:bCs/>
          <w:color w:val="auto"/>
        </w:rPr>
        <w:t>.</w:t>
      </w:r>
    </w:p>
    <w:bookmarkEnd w:id="10"/>
    <w:bookmarkEnd w:id="11"/>
    <w:p w14:paraId="67B7A485" w14:textId="77777777" w:rsidR="00261398" w:rsidRPr="00261398" w:rsidRDefault="00261398" w:rsidP="00F5447E">
      <w:pPr>
        <w:pStyle w:val="Mdeck6figurebody"/>
      </w:pPr>
      <w:r>
        <w:rPr>
          <w:noProof/>
          <w:lang w:eastAsia="zh-CN" w:bidi="ar-SA"/>
        </w:rPr>
        <w:drawing>
          <wp:inline distT="0" distB="0" distL="0" distR="0" wp14:anchorId="5E246F6A" wp14:editId="36D31365">
            <wp:extent cx="5760000" cy="4022749"/>
            <wp:effectExtent l="0" t="0" r="0" b="0"/>
            <wp:docPr id="21" name="图片 21" descr="C:\Users\zhenxin\Desktop\2-bc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zhenxin\Desktop\2-bc.jpe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0" cy="4022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2F7F3A" w14:textId="77777777" w:rsidR="00261398" w:rsidRPr="00B94C44" w:rsidRDefault="00261398" w:rsidP="005340BE">
      <w:pPr>
        <w:pStyle w:val="Mdeck6figurecaption"/>
        <w:spacing w:after="0"/>
        <w:ind w:left="0" w:right="0"/>
        <w:jc w:val="center"/>
        <w:rPr>
          <w:rFonts w:eastAsiaTheme="minorEastAsia" w:cs="Times New Roman"/>
          <w:bCs/>
          <w:color w:val="auto"/>
          <w:lang w:eastAsia="zh-CN"/>
        </w:rPr>
      </w:pPr>
      <w:r w:rsidRPr="00B94C44">
        <w:rPr>
          <w:rFonts w:cs="Times New Roman"/>
          <w:b/>
          <w:bCs/>
          <w:color w:val="auto"/>
        </w:rPr>
        <w:t xml:space="preserve">Figure </w:t>
      </w:r>
      <w:r w:rsidR="00901172" w:rsidRPr="00B94C44">
        <w:rPr>
          <w:rFonts w:cs="Times New Roman"/>
          <w:b/>
          <w:bCs/>
          <w:color w:val="auto"/>
        </w:rPr>
        <w:t>S</w:t>
      </w:r>
      <w:r w:rsidR="00901172" w:rsidRPr="00B94C44">
        <w:rPr>
          <w:rFonts w:eastAsiaTheme="minorEastAsia" w:cs="Times New Roman" w:hint="eastAsia"/>
          <w:b/>
          <w:bCs/>
          <w:color w:val="auto"/>
          <w:lang w:eastAsia="zh-CN"/>
        </w:rPr>
        <w:t>1</w:t>
      </w:r>
      <w:r w:rsidR="001B3227" w:rsidRPr="00B94C44">
        <w:rPr>
          <w:rFonts w:eastAsiaTheme="minorEastAsia" w:cs="Times New Roman" w:hint="eastAsia"/>
          <w:b/>
          <w:bCs/>
          <w:color w:val="auto"/>
          <w:lang w:eastAsia="zh-CN"/>
        </w:rPr>
        <w:t>4</w:t>
      </w:r>
      <w:r w:rsidRPr="00B94C44">
        <w:rPr>
          <w:rFonts w:cs="Times New Roman"/>
          <w:b/>
          <w:bCs/>
          <w:color w:val="auto"/>
        </w:rPr>
        <w:t>.</w:t>
      </w:r>
      <w:r w:rsidRPr="00B94C44">
        <w:rPr>
          <w:rFonts w:cs="Times New Roman"/>
          <w:bCs/>
          <w:color w:val="auto"/>
        </w:rPr>
        <w:t xml:space="preserve"> </w:t>
      </w:r>
      <w:r w:rsidR="001B3227" w:rsidRPr="00B94C44">
        <w:rPr>
          <w:rFonts w:cs="Times New Roman"/>
          <w:bCs/>
          <w:color w:val="auto"/>
        </w:rPr>
        <w:t>T</w:t>
      </w:r>
      <w:r w:rsidR="001B3227" w:rsidRPr="00B94C44">
        <w:rPr>
          <w:rFonts w:cs="Times New Roman" w:hint="eastAsia"/>
          <w:bCs/>
          <w:color w:val="auto"/>
        </w:rPr>
        <w:t>he</w:t>
      </w:r>
      <w:r w:rsidR="001B3227" w:rsidRPr="00B94C44">
        <w:rPr>
          <w:rFonts w:cs="Times New Roman"/>
          <w:color w:val="auto"/>
        </w:rPr>
        <w:t xml:space="preserve"> </w:t>
      </w:r>
      <w:r w:rsidRPr="00B94C44">
        <w:rPr>
          <w:rFonts w:cs="Times New Roman"/>
          <w:color w:val="auto"/>
        </w:rPr>
        <w:t>HMBC spectrum of cyclo-(</w:t>
      </w:r>
      <w:r w:rsidR="005340BE" w:rsidRPr="00B94C44">
        <w:rPr>
          <w:rFonts w:cs="Times New Roman"/>
          <w:smallCaps/>
          <w:color w:val="auto"/>
        </w:rPr>
        <w:t>l</w:t>
      </w:r>
      <w:r w:rsidRPr="00B94C44">
        <w:rPr>
          <w:rFonts w:cs="Times New Roman"/>
          <w:color w:val="auto"/>
        </w:rPr>
        <w:t>-Pro-4-OH-</w:t>
      </w:r>
      <w:r w:rsidR="005340BE" w:rsidRPr="00B94C44">
        <w:rPr>
          <w:rFonts w:cs="Times New Roman"/>
          <w:smallCaps/>
          <w:color w:val="auto"/>
        </w:rPr>
        <w:t>l</w:t>
      </w:r>
      <w:r w:rsidRPr="00B94C44">
        <w:rPr>
          <w:rFonts w:cs="Times New Roman"/>
          <w:color w:val="auto"/>
        </w:rPr>
        <w:t>-Leu) (</w:t>
      </w:r>
      <w:r w:rsidRPr="00B94C44">
        <w:rPr>
          <w:rFonts w:cs="Times New Roman"/>
          <w:b/>
          <w:bCs/>
          <w:color w:val="auto"/>
        </w:rPr>
        <w:t>2</w:t>
      </w:r>
      <w:r w:rsidRPr="00B94C44">
        <w:rPr>
          <w:rFonts w:cs="Times New Roman"/>
          <w:color w:val="auto"/>
        </w:rPr>
        <w:t>)</w:t>
      </w:r>
      <w:r w:rsidR="00A5348A" w:rsidRPr="00B94C44">
        <w:rPr>
          <w:rFonts w:cs="Times New Roman"/>
          <w:color w:val="auto"/>
        </w:rPr>
        <w:t xml:space="preserve"> </w:t>
      </w:r>
      <w:r w:rsidRPr="00B94C44">
        <w:rPr>
          <w:rFonts w:eastAsiaTheme="minorEastAsia" w:cs="Times New Roman" w:hint="eastAsia"/>
          <w:bCs/>
          <w:color w:val="auto"/>
          <w:lang w:eastAsia="zh-CN"/>
        </w:rPr>
        <w:t xml:space="preserve">in </w:t>
      </w:r>
      <w:r w:rsidRPr="00B94C44">
        <w:rPr>
          <w:rFonts w:cs="Times New Roman"/>
          <w:bCs/>
          <w:color w:val="auto"/>
        </w:rPr>
        <w:t>CDCl</w:t>
      </w:r>
      <w:r w:rsidRPr="00B94C44">
        <w:rPr>
          <w:rFonts w:cs="Times New Roman"/>
          <w:bCs/>
          <w:color w:val="auto"/>
          <w:vertAlign w:val="subscript"/>
        </w:rPr>
        <w:t>3</w:t>
      </w:r>
      <w:r w:rsidR="005340BE" w:rsidRPr="00B94C44">
        <w:rPr>
          <w:rFonts w:cs="Times New Roman"/>
          <w:bCs/>
          <w:color w:val="auto"/>
        </w:rPr>
        <w:t>.</w:t>
      </w:r>
    </w:p>
    <w:p w14:paraId="38307FAE" w14:textId="77777777" w:rsidR="002E345A" w:rsidRDefault="0017657D" w:rsidP="00F5447E">
      <w:pPr>
        <w:pStyle w:val="Mdeck6figurebody"/>
        <w:rPr>
          <w:rFonts w:eastAsiaTheme="minorEastAsia"/>
          <w:vertAlign w:val="subscript"/>
        </w:rPr>
      </w:pPr>
      <w:r>
        <w:rPr>
          <w:rFonts w:eastAsiaTheme="minorEastAsia"/>
          <w:noProof/>
          <w:vertAlign w:val="subscript"/>
          <w:lang w:eastAsia="zh-CN" w:bidi="ar-SA"/>
        </w:rPr>
        <w:lastRenderedPageBreak/>
        <w:drawing>
          <wp:inline distT="0" distB="0" distL="0" distR="0" wp14:anchorId="5A9BD405" wp14:editId="2721A4DA">
            <wp:extent cx="5760000" cy="3896634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896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9F051C" w14:textId="77777777" w:rsidR="00FE0B3A" w:rsidRPr="0091358E" w:rsidRDefault="00A34967" w:rsidP="00A5348A">
      <w:pPr>
        <w:pStyle w:val="Mdeck6figurecaption"/>
        <w:ind w:left="0" w:right="0"/>
        <w:jc w:val="center"/>
        <w:rPr>
          <w:rFonts w:cs="Times New Roman"/>
          <w:bCs/>
          <w:color w:val="auto"/>
        </w:rPr>
      </w:pPr>
      <w:r w:rsidRPr="0091358E">
        <w:rPr>
          <w:rFonts w:cs="Times New Roman"/>
          <w:b/>
          <w:bCs/>
          <w:color w:val="auto"/>
        </w:rPr>
        <w:t xml:space="preserve">Figure </w:t>
      </w:r>
      <w:r w:rsidR="00901172" w:rsidRPr="0091358E">
        <w:rPr>
          <w:rFonts w:cs="Times New Roman"/>
          <w:b/>
          <w:bCs/>
          <w:color w:val="auto"/>
        </w:rPr>
        <w:t>S</w:t>
      </w:r>
      <w:r w:rsidR="00901172" w:rsidRPr="0091358E">
        <w:rPr>
          <w:rFonts w:cs="Times New Roman" w:hint="eastAsia"/>
          <w:b/>
          <w:bCs/>
          <w:color w:val="auto"/>
        </w:rPr>
        <w:t>1</w:t>
      </w:r>
      <w:r w:rsidR="001B3227" w:rsidRPr="0091358E">
        <w:rPr>
          <w:rFonts w:cs="Times New Roman" w:hint="eastAsia"/>
          <w:b/>
          <w:bCs/>
          <w:color w:val="auto"/>
        </w:rPr>
        <w:t>5</w:t>
      </w:r>
      <w:r w:rsidRPr="0091358E">
        <w:rPr>
          <w:rFonts w:cs="Times New Roman"/>
          <w:b/>
          <w:bCs/>
          <w:color w:val="auto"/>
        </w:rPr>
        <w:t>.</w:t>
      </w:r>
      <w:r w:rsidR="001B3227" w:rsidRPr="0091358E">
        <w:rPr>
          <w:rFonts w:cs="Times New Roman"/>
          <w:bCs/>
          <w:color w:val="auto"/>
        </w:rPr>
        <w:t xml:space="preserve"> T</w:t>
      </w:r>
      <w:r w:rsidR="001B3227" w:rsidRPr="0091358E">
        <w:rPr>
          <w:rFonts w:cs="Times New Roman" w:hint="eastAsia"/>
          <w:bCs/>
          <w:color w:val="auto"/>
        </w:rPr>
        <w:t>he</w:t>
      </w:r>
      <w:r w:rsidRPr="0091358E">
        <w:rPr>
          <w:rFonts w:cs="Times New Roman"/>
          <w:bCs/>
          <w:color w:val="auto"/>
        </w:rPr>
        <w:t xml:space="preserve"> </w:t>
      </w:r>
      <w:r w:rsidRPr="0091358E">
        <w:rPr>
          <w:rFonts w:cs="Times New Roman"/>
          <w:color w:val="auto"/>
        </w:rPr>
        <w:t>NOE spectrum of cyclo-(</w:t>
      </w:r>
      <w:r w:rsidR="00A5348A" w:rsidRPr="0091358E">
        <w:rPr>
          <w:rFonts w:cs="Times New Roman"/>
          <w:smallCaps/>
          <w:color w:val="auto"/>
        </w:rPr>
        <w:t>l</w:t>
      </w:r>
      <w:r w:rsidRPr="0091358E">
        <w:rPr>
          <w:rFonts w:cs="Times New Roman"/>
          <w:color w:val="auto"/>
        </w:rPr>
        <w:t>-Pro-4-OH-</w:t>
      </w:r>
      <w:r w:rsidR="00A5348A" w:rsidRPr="0091358E">
        <w:rPr>
          <w:rFonts w:cs="Times New Roman"/>
          <w:smallCaps/>
          <w:color w:val="auto"/>
        </w:rPr>
        <w:t>l</w:t>
      </w:r>
      <w:r w:rsidRPr="0091358E">
        <w:rPr>
          <w:rFonts w:cs="Times New Roman"/>
          <w:color w:val="auto"/>
        </w:rPr>
        <w:t>-Leu) (</w:t>
      </w:r>
      <w:r w:rsidRPr="0091358E">
        <w:rPr>
          <w:rFonts w:cs="Times New Roman"/>
          <w:b/>
          <w:bCs/>
          <w:color w:val="auto"/>
        </w:rPr>
        <w:t>2</w:t>
      </w:r>
      <w:r w:rsidRPr="0091358E">
        <w:rPr>
          <w:rFonts w:cs="Times New Roman"/>
          <w:color w:val="auto"/>
        </w:rPr>
        <w:t>)</w:t>
      </w:r>
      <w:r w:rsidR="00A5348A" w:rsidRPr="0091358E">
        <w:rPr>
          <w:rFonts w:cs="Times New Roman"/>
          <w:color w:val="auto"/>
        </w:rPr>
        <w:t xml:space="preserve"> </w:t>
      </w:r>
      <w:r w:rsidRPr="0091358E">
        <w:rPr>
          <w:rFonts w:cs="Times New Roman" w:hint="eastAsia"/>
          <w:bCs/>
          <w:color w:val="auto"/>
        </w:rPr>
        <w:t xml:space="preserve">in </w:t>
      </w:r>
      <w:r w:rsidRPr="0091358E">
        <w:rPr>
          <w:rFonts w:cs="Times New Roman"/>
          <w:bCs/>
          <w:color w:val="auto"/>
        </w:rPr>
        <w:t>CDCl</w:t>
      </w:r>
      <w:r w:rsidRPr="0091358E">
        <w:rPr>
          <w:rFonts w:cs="Times New Roman"/>
          <w:bCs/>
          <w:color w:val="auto"/>
          <w:vertAlign w:val="subscript"/>
        </w:rPr>
        <w:t>3</w:t>
      </w:r>
      <w:r w:rsidR="00A5348A" w:rsidRPr="0091358E">
        <w:rPr>
          <w:rFonts w:cs="Times New Roman"/>
          <w:bCs/>
          <w:color w:val="auto"/>
        </w:rPr>
        <w:t>.</w:t>
      </w:r>
    </w:p>
    <w:p w14:paraId="6A93E746" w14:textId="77777777" w:rsidR="00A34967" w:rsidRDefault="00FE0B3A" w:rsidP="009E0CCE">
      <w:pPr>
        <w:pStyle w:val="Mdeck6figurebody"/>
        <w:spacing w:after="120"/>
        <w:rPr>
          <w:rFonts w:eastAsiaTheme="minorEastAsia"/>
        </w:rPr>
      </w:pPr>
      <w:r w:rsidRPr="003A06E5">
        <w:rPr>
          <w:rFonts w:eastAsiaTheme="minorEastAsia" w:cs="Times New Roman"/>
          <w:noProof/>
          <w:lang w:eastAsia="zh-CN" w:bidi="ar-SA"/>
        </w:rPr>
        <w:drawing>
          <wp:inline distT="0" distB="0" distL="0" distR="0" wp14:anchorId="216522BB" wp14:editId="3FF23581">
            <wp:extent cx="5940000" cy="3002181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0021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Mdeck5tablebodythreelines"/>
        <w:tblW w:w="0" w:type="auto"/>
        <w:tblLook w:val="04A0" w:firstRow="1" w:lastRow="0" w:firstColumn="1" w:lastColumn="0" w:noHBand="0" w:noVBand="1"/>
      </w:tblPr>
      <w:tblGrid>
        <w:gridCol w:w="1259"/>
        <w:gridCol w:w="1585"/>
        <w:gridCol w:w="2551"/>
        <w:gridCol w:w="709"/>
        <w:gridCol w:w="709"/>
        <w:gridCol w:w="709"/>
        <w:gridCol w:w="708"/>
        <w:gridCol w:w="709"/>
      </w:tblGrid>
      <w:tr w:rsidR="009E0CCE" w:rsidRPr="009E0CCE" w14:paraId="23AB5674" w14:textId="77777777" w:rsidTr="008C215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259" w:type="dxa"/>
          </w:tcPr>
          <w:p w14:paraId="471C5C0B" w14:textId="77777777" w:rsidR="009E0CCE" w:rsidRPr="009E0CCE" w:rsidRDefault="009E0CCE" w:rsidP="009E0CCE">
            <w:pPr>
              <w:pStyle w:val="Mdeck6figurebody"/>
              <w:spacing w:line="300" w:lineRule="exact"/>
              <w:rPr>
                <w:rFonts w:eastAsiaTheme="minorEastAsia"/>
                <w:b/>
                <w:sz w:val="22"/>
                <w:szCs w:val="22"/>
              </w:rPr>
            </w:pPr>
            <w:r w:rsidRPr="009E0CCE">
              <w:rPr>
                <w:rFonts w:eastAsiaTheme="minorEastAsia"/>
                <w:b/>
                <w:sz w:val="22"/>
                <w:szCs w:val="22"/>
              </w:rPr>
              <w:t>Mass</w:t>
            </w:r>
          </w:p>
        </w:tc>
        <w:tc>
          <w:tcPr>
            <w:tcW w:w="1585" w:type="dxa"/>
          </w:tcPr>
          <w:p w14:paraId="2603F641" w14:textId="77777777" w:rsidR="009E0CCE" w:rsidRPr="009E0CCE" w:rsidRDefault="009E0CCE" w:rsidP="009E0CCE">
            <w:pPr>
              <w:pStyle w:val="Mdeck6figurebody"/>
              <w:spacing w:line="300" w:lineRule="exact"/>
              <w:rPr>
                <w:rFonts w:eastAsiaTheme="minorEastAsia"/>
                <w:b/>
                <w:sz w:val="22"/>
                <w:szCs w:val="22"/>
              </w:rPr>
            </w:pPr>
            <w:r w:rsidRPr="009E0CCE">
              <w:rPr>
                <w:rFonts w:eastAsiaTheme="minorEastAsia"/>
                <w:b/>
                <w:sz w:val="22"/>
                <w:szCs w:val="22"/>
              </w:rPr>
              <w:t>Calc. Mass</w:t>
            </w:r>
          </w:p>
        </w:tc>
        <w:tc>
          <w:tcPr>
            <w:tcW w:w="2551" w:type="dxa"/>
          </w:tcPr>
          <w:p w14:paraId="010AD071" w14:textId="77777777" w:rsidR="009E0CCE" w:rsidRPr="009E0CCE" w:rsidRDefault="009E0CCE" w:rsidP="009E0CCE">
            <w:pPr>
              <w:pStyle w:val="Mdeck6figurebody"/>
              <w:spacing w:line="300" w:lineRule="exact"/>
              <w:rPr>
                <w:rFonts w:eastAsiaTheme="minorEastAsia"/>
                <w:b/>
                <w:sz w:val="22"/>
                <w:szCs w:val="22"/>
              </w:rPr>
            </w:pPr>
            <w:r w:rsidRPr="009E0CCE">
              <w:rPr>
                <w:rFonts w:eastAsiaTheme="minorEastAsia"/>
                <w:b/>
                <w:sz w:val="22"/>
                <w:szCs w:val="22"/>
              </w:rPr>
              <w:t>Mass Difference (ppm)</w:t>
            </w:r>
          </w:p>
        </w:tc>
        <w:tc>
          <w:tcPr>
            <w:tcW w:w="709" w:type="dxa"/>
          </w:tcPr>
          <w:p w14:paraId="16EB34B4" w14:textId="77777777" w:rsidR="009E0CCE" w:rsidRPr="009E0CCE" w:rsidRDefault="009E0CCE" w:rsidP="009E0CCE">
            <w:pPr>
              <w:pStyle w:val="Mdeck6figurebody"/>
              <w:spacing w:line="300" w:lineRule="exact"/>
              <w:rPr>
                <w:rFonts w:eastAsiaTheme="minorEastAsia"/>
                <w:b/>
                <w:sz w:val="22"/>
                <w:szCs w:val="22"/>
              </w:rPr>
            </w:pPr>
            <w:r w:rsidRPr="009E0CCE">
              <w:rPr>
                <w:rFonts w:eastAsiaTheme="minorEastAsia"/>
                <w:b/>
                <w:sz w:val="22"/>
                <w:szCs w:val="22"/>
                <w:vertAlign w:val="superscript"/>
              </w:rPr>
              <w:t>12</w:t>
            </w:r>
            <w:r w:rsidRPr="009E0CCE">
              <w:rPr>
                <w:rFonts w:eastAsiaTheme="minorEastAsia"/>
                <w:b/>
                <w:sz w:val="22"/>
                <w:szCs w:val="22"/>
              </w:rPr>
              <w:t>C</w:t>
            </w:r>
          </w:p>
        </w:tc>
        <w:tc>
          <w:tcPr>
            <w:tcW w:w="709" w:type="dxa"/>
          </w:tcPr>
          <w:p w14:paraId="585192F7" w14:textId="77777777" w:rsidR="009E0CCE" w:rsidRPr="009E0CCE" w:rsidRDefault="009E0CCE" w:rsidP="009E0CCE">
            <w:pPr>
              <w:pStyle w:val="Mdeck6figurebody"/>
              <w:spacing w:line="300" w:lineRule="exact"/>
              <w:rPr>
                <w:rFonts w:eastAsiaTheme="minorEastAsia"/>
                <w:b/>
                <w:sz w:val="22"/>
                <w:szCs w:val="22"/>
              </w:rPr>
            </w:pPr>
            <w:r w:rsidRPr="009E0CCE">
              <w:rPr>
                <w:rFonts w:eastAsiaTheme="minorEastAsia"/>
                <w:b/>
                <w:sz w:val="22"/>
                <w:szCs w:val="22"/>
                <w:vertAlign w:val="superscript"/>
              </w:rPr>
              <w:t>1</w:t>
            </w:r>
            <w:r w:rsidRPr="009E0CCE">
              <w:rPr>
                <w:rFonts w:eastAsiaTheme="minorEastAsia"/>
                <w:b/>
                <w:sz w:val="22"/>
                <w:szCs w:val="22"/>
              </w:rPr>
              <w:t>H</w:t>
            </w:r>
          </w:p>
        </w:tc>
        <w:tc>
          <w:tcPr>
            <w:tcW w:w="709" w:type="dxa"/>
          </w:tcPr>
          <w:p w14:paraId="4C7FEE33" w14:textId="77777777" w:rsidR="009E0CCE" w:rsidRPr="009E0CCE" w:rsidRDefault="009E0CCE" w:rsidP="009E0CCE">
            <w:pPr>
              <w:pStyle w:val="Mdeck6figurebody"/>
              <w:spacing w:line="300" w:lineRule="exact"/>
              <w:rPr>
                <w:rFonts w:eastAsiaTheme="minorEastAsia"/>
                <w:b/>
                <w:sz w:val="22"/>
                <w:szCs w:val="22"/>
              </w:rPr>
            </w:pPr>
            <w:r w:rsidRPr="009E0CCE">
              <w:rPr>
                <w:rFonts w:eastAsiaTheme="minorEastAsia"/>
                <w:b/>
                <w:sz w:val="22"/>
                <w:szCs w:val="22"/>
                <w:vertAlign w:val="superscript"/>
              </w:rPr>
              <w:t>14</w:t>
            </w:r>
            <w:r w:rsidRPr="009E0CCE">
              <w:rPr>
                <w:rFonts w:eastAsiaTheme="minorEastAsia"/>
                <w:b/>
                <w:sz w:val="22"/>
                <w:szCs w:val="22"/>
              </w:rPr>
              <w:t>N</w:t>
            </w:r>
          </w:p>
        </w:tc>
        <w:tc>
          <w:tcPr>
            <w:tcW w:w="708" w:type="dxa"/>
          </w:tcPr>
          <w:p w14:paraId="62E2023A" w14:textId="77777777" w:rsidR="009E0CCE" w:rsidRPr="009E0CCE" w:rsidRDefault="009E0CCE" w:rsidP="009E0CCE">
            <w:pPr>
              <w:pStyle w:val="Mdeck6figurebody"/>
              <w:spacing w:line="300" w:lineRule="exact"/>
              <w:rPr>
                <w:rFonts w:eastAsiaTheme="minorEastAsia"/>
                <w:b/>
                <w:sz w:val="22"/>
                <w:szCs w:val="22"/>
              </w:rPr>
            </w:pPr>
            <w:r w:rsidRPr="009E0CCE">
              <w:rPr>
                <w:rFonts w:eastAsiaTheme="minorEastAsia"/>
                <w:b/>
                <w:sz w:val="22"/>
                <w:szCs w:val="22"/>
                <w:vertAlign w:val="superscript"/>
              </w:rPr>
              <w:t>16</w:t>
            </w:r>
            <w:r w:rsidRPr="009E0CCE">
              <w:rPr>
                <w:rFonts w:eastAsiaTheme="minorEastAsia"/>
                <w:b/>
                <w:sz w:val="22"/>
                <w:szCs w:val="22"/>
              </w:rPr>
              <w:t>O</w:t>
            </w:r>
          </w:p>
        </w:tc>
        <w:tc>
          <w:tcPr>
            <w:tcW w:w="709" w:type="dxa"/>
          </w:tcPr>
          <w:p w14:paraId="137C53E6" w14:textId="77777777" w:rsidR="009E0CCE" w:rsidRPr="009E0CCE" w:rsidRDefault="009E0CCE" w:rsidP="009E0CCE">
            <w:pPr>
              <w:pStyle w:val="Mdeck6figurebody"/>
              <w:spacing w:line="300" w:lineRule="exact"/>
              <w:rPr>
                <w:rFonts w:eastAsiaTheme="minorEastAsia"/>
                <w:b/>
                <w:sz w:val="22"/>
                <w:szCs w:val="22"/>
              </w:rPr>
            </w:pPr>
            <w:r w:rsidRPr="009E0CCE">
              <w:rPr>
                <w:rFonts w:eastAsiaTheme="minorEastAsia"/>
                <w:b/>
                <w:sz w:val="22"/>
                <w:szCs w:val="22"/>
                <w:vertAlign w:val="superscript"/>
              </w:rPr>
              <w:t>23</w:t>
            </w:r>
            <w:r w:rsidRPr="009E0CCE">
              <w:rPr>
                <w:rFonts w:eastAsiaTheme="minorEastAsia"/>
                <w:b/>
                <w:sz w:val="22"/>
                <w:szCs w:val="22"/>
              </w:rPr>
              <w:t>Na</w:t>
            </w:r>
          </w:p>
        </w:tc>
      </w:tr>
      <w:tr w:rsidR="009E0CCE" w:rsidRPr="009E0CCE" w14:paraId="697A42A1" w14:textId="77777777" w:rsidTr="008C215E">
        <w:tc>
          <w:tcPr>
            <w:tcW w:w="1259" w:type="dxa"/>
          </w:tcPr>
          <w:p w14:paraId="7F2066F2" w14:textId="77777777" w:rsidR="009E0CCE" w:rsidRPr="009E0CCE" w:rsidRDefault="009E0CCE" w:rsidP="009E0CCE">
            <w:pPr>
              <w:pStyle w:val="Mdeck6figurebody"/>
              <w:spacing w:line="300" w:lineRule="exact"/>
              <w:rPr>
                <w:rFonts w:eastAsiaTheme="minorEastAsia"/>
                <w:sz w:val="22"/>
                <w:szCs w:val="22"/>
              </w:rPr>
            </w:pPr>
            <w:r w:rsidRPr="009E0CCE">
              <w:rPr>
                <w:rFonts w:eastAsiaTheme="minorEastAsia"/>
                <w:sz w:val="22"/>
                <w:szCs w:val="22"/>
              </w:rPr>
              <w:t>249.1209</w:t>
            </w:r>
          </w:p>
        </w:tc>
        <w:tc>
          <w:tcPr>
            <w:tcW w:w="1585" w:type="dxa"/>
          </w:tcPr>
          <w:p w14:paraId="191A44B5" w14:textId="77777777" w:rsidR="009E0CCE" w:rsidRPr="009E0CCE" w:rsidRDefault="009E0CCE" w:rsidP="009E0CCE">
            <w:pPr>
              <w:pStyle w:val="Mdeck6figurebody"/>
              <w:spacing w:line="300" w:lineRule="exact"/>
              <w:rPr>
                <w:rFonts w:eastAsiaTheme="minorEastAsia"/>
                <w:sz w:val="22"/>
                <w:szCs w:val="22"/>
              </w:rPr>
            </w:pPr>
            <w:r w:rsidRPr="009E0CCE">
              <w:rPr>
                <w:rFonts w:eastAsiaTheme="minorEastAsia"/>
                <w:sz w:val="22"/>
                <w:szCs w:val="22"/>
              </w:rPr>
              <w:t>249.1210</w:t>
            </w:r>
          </w:p>
        </w:tc>
        <w:tc>
          <w:tcPr>
            <w:tcW w:w="2551" w:type="dxa"/>
          </w:tcPr>
          <w:p w14:paraId="1FCA91B9" w14:textId="77777777" w:rsidR="009E0CCE" w:rsidRPr="009E0CCE" w:rsidRDefault="009E0CCE" w:rsidP="009E0CCE">
            <w:pPr>
              <w:pStyle w:val="Mdeck6figurebody"/>
              <w:spacing w:line="300" w:lineRule="exact"/>
              <w:rPr>
                <w:rFonts w:eastAsiaTheme="minorEastAsia"/>
                <w:sz w:val="22"/>
                <w:szCs w:val="22"/>
              </w:rPr>
            </w:pPr>
            <w:r w:rsidRPr="009E0CCE">
              <w:rPr>
                <w:rFonts w:eastAsiaTheme="minorEastAsia"/>
                <w:sz w:val="22"/>
                <w:szCs w:val="22"/>
              </w:rPr>
              <w:t>0.40</w:t>
            </w:r>
          </w:p>
        </w:tc>
        <w:tc>
          <w:tcPr>
            <w:tcW w:w="709" w:type="dxa"/>
          </w:tcPr>
          <w:p w14:paraId="39452200" w14:textId="77777777" w:rsidR="009E0CCE" w:rsidRPr="009E0CCE" w:rsidRDefault="009E0CCE" w:rsidP="009E0CCE">
            <w:pPr>
              <w:pStyle w:val="Mdeck6figurebody"/>
              <w:spacing w:line="300" w:lineRule="exact"/>
              <w:rPr>
                <w:rFonts w:eastAsiaTheme="minorEastAsia"/>
                <w:sz w:val="22"/>
                <w:szCs w:val="22"/>
              </w:rPr>
            </w:pPr>
            <w:r w:rsidRPr="009E0CCE">
              <w:rPr>
                <w:rFonts w:eastAsiaTheme="minorEastAsia"/>
                <w:sz w:val="22"/>
                <w:szCs w:val="22"/>
              </w:rPr>
              <w:t>11</w:t>
            </w:r>
          </w:p>
        </w:tc>
        <w:tc>
          <w:tcPr>
            <w:tcW w:w="709" w:type="dxa"/>
          </w:tcPr>
          <w:p w14:paraId="2C3631E4" w14:textId="77777777" w:rsidR="009E0CCE" w:rsidRPr="009E0CCE" w:rsidRDefault="009E0CCE" w:rsidP="009E0CCE">
            <w:pPr>
              <w:pStyle w:val="Mdeck6figurebody"/>
              <w:spacing w:line="300" w:lineRule="exact"/>
              <w:rPr>
                <w:rFonts w:eastAsiaTheme="minorEastAsia"/>
                <w:sz w:val="22"/>
                <w:szCs w:val="22"/>
              </w:rPr>
            </w:pPr>
            <w:r w:rsidRPr="009E0CCE">
              <w:rPr>
                <w:rFonts w:eastAsiaTheme="minorEastAsia"/>
                <w:sz w:val="22"/>
                <w:szCs w:val="22"/>
              </w:rPr>
              <w:t>18</w:t>
            </w:r>
          </w:p>
        </w:tc>
        <w:tc>
          <w:tcPr>
            <w:tcW w:w="709" w:type="dxa"/>
          </w:tcPr>
          <w:p w14:paraId="3624D424" w14:textId="77777777" w:rsidR="009E0CCE" w:rsidRPr="009E0CCE" w:rsidRDefault="009E0CCE" w:rsidP="009E0CCE">
            <w:pPr>
              <w:pStyle w:val="Mdeck6figurebody"/>
              <w:spacing w:line="300" w:lineRule="exact"/>
              <w:rPr>
                <w:rFonts w:eastAsiaTheme="minorEastAsia"/>
                <w:sz w:val="22"/>
                <w:szCs w:val="22"/>
              </w:rPr>
            </w:pPr>
            <w:r w:rsidRPr="009E0CCE">
              <w:rPr>
                <w:rFonts w:eastAsiaTheme="minorEastAsia"/>
                <w:sz w:val="22"/>
                <w:szCs w:val="22"/>
              </w:rPr>
              <w:t>2</w:t>
            </w:r>
          </w:p>
        </w:tc>
        <w:tc>
          <w:tcPr>
            <w:tcW w:w="708" w:type="dxa"/>
          </w:tcPr>
          <w:p w14:paraId="3DEB3A87" w14:textId="77777777" w:rsidR="009E0CCE" w:rsidRPr="009E0CCE" w:rsidRDefault="009E0CCE" w:rsidP="009E0CCE">
            <w:pPr>
              <w:pStyle w:val="Mdeck6figurebody"/>
              <w:spacing w:line="300" w:lineRule="exact"/>
              <w:rPr>
                <w:rFonts w:eastAsiaTheme="minorEastAsia"/>
                <w:sz w:val="22"/>
                <w:szCs w:val="22"/>
              </w:rPr>
            </w:pPr>
            <w:r w:rsidRPr="009E0CCE">
              <w:rPr>
                <w:rFonts w:eastAsiaTheme="minorEastAsia"/>
                <w:sz w:val="22"/>
                <w:szCs w:val="22"/>
              </w:rPr>
              <w:t>3</w:t>
            </w:r>
          </w:p>
        </w:tc>
        <w:tc>
          <w:tcPr>
            <w:tcW w:w="709" w:type="dxa"/>
          </w:tcPr>
          <w:p w14:paraId="04311188" w14:textId="77777777" w:rsidR="009E0CCE" w:rsidRPr="009E0CCE" w:rsidRDefault="009E0CCE" w:rsidP="009E0CCE">
            <w:pPr>
              <w:pStyle w:val="Mdeck6figurebody"/>
              <w:spacing w:line="300" w:lineRule="exact"/>
              <w:rPr>
                <w:rFonts w:eastAsiaTheme="minorEastAsia"/>
                <w:sz w:val="22"/>
                <w:szCs w:val="22"/>
              </w:rPr>
            </w:pPr>
            <w:r w:rsidRPr="009E0CCE">
              <w:rPr>
                <w:rFonts w:eastAsiaTheme="minorEastAsia"/>
                <w:sz w:val="22"/>
                <w:szCs w:val="22"/>
              </w:rPr>
              <w:t>1</w:t>
            </w:r>
          </w:p>
        </w:tc>
      </w:tr>
    </w:tbl>
    <w:p w14:paraId="125B0B7C" w14:textId="77777777" w:rsidR="00FE0B3A" w:rsidRPr="0091358E" w:rsidRDefault="00FE0B3A" w:rsidP="0021338B">
      <w:pPr>
        <w:pStyle w:val="Mdeck6figurecaption"/>
        <w:spacing w:after="0"/>
        <w:ind w:left="0" w:right="0"/>
        <w:jc w:val="center"/>
        <w:rPr>
          <w:rFonts w:cs="Times New Roman"/>
          <w:color w:val="auto"/>
        </w:rPr>
      </w:pPr>
      <w:r w:rsidRPr="00307F44">
        <w:rPr>
          <w:rFonts w:cs="Times New Roman"/>
          <w:b/>
          <w:bCs/>
          <w:color w:val="auto"/>
        </w:rPr>
        <w:t xml:space="preserve">Figure </w:t>
      </w:r>
      <w:r w:rsidR="00901172" w:rsidRPr="00307F44">
        <w:rPr>
          <w:rFonts w:cs="Times New Roman"/>
          <w:b/>
          <w:bCs/>
          <w:color w:val="auto"/>
        </w:rPr>
        <w:t>S</w:t>
      </w:r>
      <w:r w:rsidR="00901172" w:rsidRPr="00307F44">
        <w:rPr>
          <w:rFonts w:cs="Times New Roman" w:hint="eastAsia"/>
          <w:b/>
          <w:bCs/>
          <w:color w:val="auto"/>
        </w:rPr>
        <w:t>1</w:t>
      </w:r>
      <w:r w:rsidR="001B3227" w:rsidRPr="00307F44">
        <w:rPr>
          <w:rFonts w:cs="Times New Roman" w:hint="eastAsia"/>
          <w:b/>
          <w:bCs/>
          <w:color w:val="auto"/>
        </w:rPr>
        <w:t>6</w:t>
      </w:r>
      <w:r w:rsidRPr="00307F44">
        <w:rPr>
          <w:rFonts w:cs="Times New Roman"/>
          <w:b/>
          <w:bCs/>
          <w:color w:val="auto"/>
        </w:rPr>
        <w:t>.</w:t>
      </w:r>
      <w:r w:rsidRPr="00307F44">
        <w:rPr>
          <w:rFonts w:cs="Times New Roman"/>
          <w:bCs/>
          <w:color w:val="auto"/>
        </w:rPr>
        <w:t xml:space="preserve"> </w:t>
      </w:r>
      <w:r w:rsidR="001B3227" w:rsidRPr="00307F44">
        <w:rPr>
          <w:rFonts w:cs="Times New Roman"/>
          <w:bCs/>
          <w:color w:val="auto"/>
        </w:rPr>
        <w:t>T</w:t>
      </w:r>
      <w:r w:rsidR="001B3227" w:rsidRPr="00307F44">
        <w:rPr>
          <w:rFonts w:cs="Times New Roman" w:hint="eastAsia"/>
          <w:bCs/>
          <w:color w:val="auto"/>
        </w:rPr>
        <w:t>he</w:t>
      </w:r>
      <w:r w:rsidR="001B3227" w:rsidRPr="00307F44">
        <w:rPr>
          <w:rFonts w:cs="Times New Roman"/>
          <w:color w:val="auto"/>
        </w:rPr>
        <w:t xml:space="preserve"> </w:t>
      </w:r>
      <w:r w:rsidRPr="00307F44">
        <w:rPr>
          <w:rFonts w:cs="Times New Roman"/>
          <w:color w:val="auto"/>
        </w:rPr>
        <w:t>HRESIMS spectrum of</w:t>
      </w:r>
      <w:r w:rsidR="006D52F9" w:rsidRPr="00307F44">
        <w:rPr>
          <w:rFonts w:cs="Times New Roman" w:hint="eastAsia"/>
          <w:color w:val="auto"/>
        </w:rPr>
        <w:t xml:space="preserve"> </w:t>
      </w:r>
      <w:r w:rsidRPr="00307F44">
        <w:rPr>
          <w:rFonts w:cs="Times New Roman"/>
          <w:color w:val="auto"/>
        </w:rPr>
        <w:t>cyclo-(</w:t>
      </w:r>
      <w:r w:rsidR="0021338B" w:rsidRPr="00307F44">
        <w:rPr>
          <w:rFonts w:cs="Times New Roman"/>
          <w:smallCaps/>
          <w:color w:val="auto"/>
        </w:rPr>
        <w:t>l</w:t>
      </w:r>
      <w:r w:rsidRPr="00307F44">
        <w:rPr>
          <w:rFonts w:cs="Times New Roman"/>
          <w:color w:val="auto"/>
        </w:rPr>
        <w:t>-Pro-4-OH-</w:t>
      </w:r>
      <w:r w:rsidR="0021338B" w:rsidRPr="00307F44">
        <w:rPr>
          <w:rFonts w:cs="Times New Roman"/>
          <w:smallCaps/>
          <w:color w:val="auto"/>
        </w:rPr>
        <w:t>l</w:t>
      </w:r>
      <w:r w:rsidRPr="00307F44">
        <w:rPr>
          <w:rFonts w:cs="Times New Roman"/>
          <w:color w:val="auto"/>
        </w:rPr>
        <w:t>-Leu) (</w:t>
      </w:r>
      <w:r w:rsidRPr="00307F44">
        <w:rPr>
          <w:rFonts w:cs="Times New Roman" w:hint="eastAsia"/>
          <w:b/>
          <w:bCs/>
          <w:color w:val="auto"/>
        </w:rPr>
        <w:t>2</w:t>
      </w:r>
      <w:r w:rsidRPr="00307F44">
        <w:rPr>
          <w:rFonts w:cs="Times New Roman"/>
          <w:color w:val="auto"/>
        </w:rPr>
        <w:t>)</w:t>
      </w:r>
      <w:r w:rsidR="0021338B" w:rsidRPr="00307F44">
        <w:rPr>
          <w:rFonts w:cs="Times New Roman"/>
          <w:color w:val="auto"/>
        </w:rPr>
        <w:t>.</w:t>
      </w:r>
      <w:bookmarkStart w:id="12" w:name="_GoBack"/>
      <w:bookmarkEnd w:id="12"/>
    </w:p>
    <w:p w14:paraId="49D4443A" w14:textId="77777777" w:rsidR="00960BCC" w:rsidRDefault="00E946E4" w:rsidP="00F5447E">
      <w:pPr>
        <w:pStyle w:val="Mdeck6figurebody"/>
        <w:rPr>
          <w:rFonts w:ascii="TimesNewRomanPSMT" w:hAnsi="TimesNewRomanPSMT" w:cs="TimesNewRomanPSMT"/>
        </w:rPr>
      </w:pPr>
      <w:r w:rsidRPr="00A511D8">
        <w:rPr>
          <w:noProof/>
          <w:lang w:eastAsia="zh-CN" w:bidi="ar-SA"/>
        </w:rPr>
        <w:lastRenderedPageBreak/>
        <w:drawing>
          <wp:inline distT="0" distB="0" distL="0" distR="0" wp14:anchorId="3DCB60A1" wp14:editId="3E46DC5A">
            <wp:extent cx="4320000" cy="3829020"/>
            <wp:effectExtent l="0" t="0" r="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c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3829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4A370A" w14:textId="77777777" w:rsidR="00545BF3" w:rsidRPr="0091358E" w:rsidRDefault="00960BCC" w:rsidP="00F5447E">
      <w:pPr>
        <w:pStyle w:val="Mdeck6figurecaption"/>
        <w:rPr>
          <w:color w:val="auto"/>
        </w:rPr>
      </w:pPr>
      <w:r w:rsidRPr="0091358E">
        <w:rPr>
          <w:b/>
          <w:color w:val="auto"/>
        </w:rPr>
        <w:t>Figure S</w:t>
      </w:r>
      <w:r w:rsidRPr="0091358E">
        <w:rPr>
          <w:rFonts w:hint="eastAsia"/>
          <w:b/>
          <w:color w:val="auto"/>
        </w:rPr>
        <w:t>1</w:t>
      </w:r>
      <w:r w:rsidR="001B3227" w:rsidRPr="0091358E">
        <w:rPr>
          <w:rFonts w:hint="eastAsia"/>
          <w:b/>
          <w:color w:val="auto"/>
        </w:rPr>
        <w:t>7</w:t>
      </w:r>
      <w:r w:rsidRPr="0091358E">
        <w:rPr>
          <w:b/>
          <w:color w:val="auto"/>
        </w:rPr>
        <w:t>.</w:t>
      </w:r>
      <w:r w:rsidR="00D00CFA" w:rsidRPr="0091358E">
        <w:rPr>
          <w:color w:val="auto"/>
        </w:rPr>
        <w:t xml:space="preserve"> </w:t>
      </w:r>
      <w:r w:rsidRPr="0091358E">
        <w:rPr>
          <w:color w:val="auto"/>
        </w:rPr>
        <w:t>T</w:t>
      </w:r>
      <w:r w:rsidRPr="0091358E">
        <w:rPr>
          <w:rFonts w:hint="eastAsia"/>
          <w:color w:val="auto"/>
        </w:rPr>
        <w:t xml:space="preserve">he </w:t>
      </w:r>
      <w:r w:rsidRPr="0091358E">
        <w:rPr>
          <w:color w:val="auto"/>
        </w:rPr>
        <w:t>chromatograms</w:t>
      </w:r>
      <w:r w:rsidRPr="0091358E">
        <w:rPr>
          <w:rFonts w:hint="eastAsia"/>
          <w:color w:val="auto"/>
        </w:rPr>
        <w:t xml:space="preserve"> of </w:t>
      </w:r>
      <w:r w:rsidRPr="0091358E">
        <w:rPr>
          <w:color w:val="auto"/>
        </w:rPr>
        <w:t>FDAA derivatives of the hydrolysate</w:t>
      </w:r>
      <w:r w:rsidR="00054337" w:rsidRPr="0091358E">
        <w:rPr>
          <w:rFonts w:hint="eastAsia"/>
          <w:color w:val="auto"/>
        </w:rPr>
        <w:t>s</w:t>
      </w:r>
      <w:r w:rsidRPr="0091358E">
        <w:rPr>
          <w:color w:val="auto"/>
        </w:rPr>
        <w:t xml:space="preserve"> of </w:t>
      </w:r>
      <w:r w:rsidRPr="0091358E">
        <w:rPr>
          <w:rFonts w:hint="eastAsia"/>
          <w:color w:val="auto"/>
        </w:rPr>
        <w:t xml:space="preserve">compounds </w:t>
      </w:r>
      <w:r w:rsidRPr="0091358E">
        <w:rPr>
          <w:b/>
          <w:color w:val="auto"/>
        </w:rPr>
        <w:t>1</w:t>
      </w:r>
      <w:r w:rsidR="00D00CFA" w:rsidRPr="0091358E">
        <w:rPr>
          <w:rFonts w:hint="eastAsia"/>
          <w:color w:val="auto"/>
        </w:rPr>
        <w:t>–</w:t>
      </w:r>
      <w:r w:rsidRPr="0091358E">
        <w:rPr>
          <w:b/>
          <w:color w:val="auto"/>
        </w:rPr>
        <w:t>2</w:t>
      </w:r>
      <w:r w:rsidRPr="0091358E">
        <w:rPr>
          <w:color w:val="auto"/>
        </w:rPr>
        <w:t xml:space="preserve"> and amino acids standards</w:t>
      </w:r>
      <w:r w:rsidR="00D00CFA" w:rsidRPr="0091358E">
        <w:rPr>
          <w:color w:val="auto"/>
        </w:rPr>
        <w:t>.</w:t>
      </w:r>
    </w:p>
    <w:p w14:paraId="0D2E6FE6" w14:textId="77777777" w:rsidR="00091B79" w:rsidRDefault="00727258" w:rsidP="00F5447E">
      <w:pPr>
        <w:pStyle w:val="Mdeck6figurebody"/>
        <w:rPr>
          <w:rFonts w:cs="Times New Roman"/>
          <w:szCs w:val="24"/>
        </w:rPr>
      </w:pPr>
      <w:r>
        <w:rPr>
          <w:noProof/>
          <w:lang w:eastAsia="zh-CN" w:bidi="ar-SA"/>
        </w:rPr>
        <w:drawing>
          <wp:inline distT="0" distB="0" distL="0" distR="0" wp14:anchorId="3F8036B2" wp14:editId="34BF27E0">
            <wp:extent cx="5760000" cy="4023538"/>
            <wp:effectExtent l="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-17.jpe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4023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87885F" w14:textId="77777777" w:rsidR="002C7730" w:rsidRPr="0091358E" w:rsidRDefault="002C7730" w:rsidP="00D00CFA">
      <w:pPr>
        <w:pStyle w:val="Mdeck6figurecaption"/>
        <w:spacing w:after="0"/>
        <w:ind w:left="0" w:right="0"/>
        <w:jc w:val="center"/>
        <w:rPr>
          <w:rFonts w:cs="Times New Roman"/>
          <w:bCs/>
          <w:color w:val="auto"/>
        </w:rPr>
      </w:pPr>
      <w:r w:rsidRPr="0091358E">
        <w:rPr>
          <w:rFonts w:cs="Times New Roman"/>
          <w:b/>
          <w:bCs/>
          <w:color w:val="auto"/>
        </w:rPr>
        <w:t xml:space="preserve">Figure </w:t>
      </w:r>
      <w:r w:rsidR="00960BCC" w:rsidRPr="0091358E">
        <w:rPr>
          <w:rFonts w:cs="Times New Roman"/>
          <w:b/>
          <w:bCs/>
          <w:color w:val="auto"/>
        </w:rPr>
        <w:t>S</w:t>
      </w:r>
      <w:r w:rsidR="00960BCC" w:rsidRPr="0091358E">
        <w:rPr>
          <w:rFonts w:cs="Times New Roman" w:hint="eastAsia"/>
          <w:b/>
          <w:bCs/>
          <w:color w:val="auto"/>
        </w:rPr>
        <w:t>1</w:t>
      </w:r>
      <w:r w:rsidR="001B3227" w:rsidRPr="0091358E">
        <w:rPr>
          <w:rFonts w:cs="Times New Roman" w:hint="eastAsia"/>
          <w:b/>
          <w:bCs/>
          <w:color w:val="auto"/>
        </w:rPr>
        <w:t>8</w:t>
      </w:r>
      <w:r w:rsidRPr="0091358E">
        <w:rPr>
          <w:rFonts w:cs="Times New Roman"/>
          <w:b/>
          <w:bCs/>
          <w:color w:val="auto"/>
        </w:rPr>
        <w:t>.</w:t>
      </w:r>
      <w:r w:rsidRPr="0091358E">
        <w:rPr>
          <w:rFonts w:cs="Times New Roman"/>
          <w:bCs/>
          <w:color w:val="auto"/>
        </w:rPr>
        <w:t xml:space="preserve"> </w:t>
      </w:r>
      <w:r w:rsidR="001B3227" w:rsidRPr="0091358E">
        <w:rPr>
          <w:rFonts w:cs="Times New Roman"/>
          <w:bCs/>
          <w:color w:val="auto"/>
        </w:rPr>
        <w:t>T</w:t>
      </w:r>
      <w:r w:rsidR="001B3227" w:rsidRPr="0091358E">
        <w:rPr>
          <w:rFonts w:cs="Times New Roman" w:hint="eastAsia"/>
          <w:bCs/>
          <w:color w:val="auto"/>
        </w:rPr>
        <w:t>he</w:t>
      </w:r>
      <w:r w:rsidR="001B3227" w:rsidRPr="0091358E">
        <w:rPr>
          <w:rFonts w:cs="Times New Roman"/>
          <w:color w:val="auto"/>
        </w:rPr>
        <w:t xml:space="preserve"> </w:t>
      </w:r>
      <w:r w:rsidRPr="0091358E">
        <w:rPr>
          <w:rFonts w:cs="Times New Roman"/>
          <w:color w:val="auto"/>
          <w:vertAlign w:val="superscript"/>
        </w:rPr>
        <w:t>1</w:t>
      </w:r>
      <w:r w:rsidRPr="0091358E">
        <w:rPr>
          <w:rFonts w:cs="Times New Roman"/>
          <w:color w:val="auto"/>
        </w:rPr>
        <w:t>H NMR spectrum of tirandamycin A (</w:t>
      </w:r>
      <w:r w:rsidRPr="0091358E">
        <w:rPr>
          <w:rFonts w:cs="Times New Roman" w:hint="eastAsia"/>
          <w:b/>
          <w:bCs/>
          <w:color w:val="auto"/>
        </w:rPr>
        <w:t>3</w:t>
      </w:r>
      <w:r w:rsidRPr="0091358E">
        <w:rPr>
          <w:rFonts w:cs="Times New Roman"/>
          <w:color w:val="auto"/>
        </w:rPr>
        <w:t>)</w:t>
      </w:r>
      <w:r w:rsidR="00D00CFA" w:rsidRPr="0091358E">
        <w:rPr>
          <w:rFonts w:cs="Times New Roman"/>
          <w:color w:val="auto"/>
        </w:rPr>
        <w:t xml:space="preserve"> </w:t>
      </w:r>
      <w:r w:rsidRPr="0091358E">
        <w:rPr>
          <w:rFonts w:cs="Times New Roman"/>
          <w:color w:val="auto"/>
        </w:rPr>
        <w:t xml:space="preserve">in </w:t>
      </w:r>
      <w:r w:rsidR="002E345A" w:rsidRPr="0091358E">
        <w:rPr>
          <w:rFonts w:cs="Times New Roman" w:hint="eastAsia"/>
          <w:bCs/>
          <w:color w:val="auto"/>
        </w:rPr>
        <w:t>DMSO-</w:t>
      </w:r>
      <w:r w:rsidR="002E345A" w:rsidRPr="0091358E">
        <w:rPr>
          <w:rFonts w:cs="Times New Roman" w:hint="eastAsia"/>
          <w:bCs/>
          <w:i/>
          <w:color w:val="auto"/>
        </w:rPr>
        <w:t>d</w:t>
      </w:r>
      <w:r w:rsidR="002E345A" w:rsidRPr="0091358E">
        <w:rPr>
          <w:rFonts w:cs="Times New Roman" w:hint="eastAsia"/>
          <w:bCs/>
          <w:color w:val="auto"/>
          <w:vertAlign w:val="subscript"/>
        </w:rPr>
        <w:t>6</w:t>
      </w:r>
      <w:r w:rsidR="00091B79" w:rsidRPr="0091358E">
        <w:rPr>
          <w:rFonts w:cs="Times New Roman"/>
          <w:bCs/>
          <w:color w:val="auto"/>
        </w:rPr>
        <w:t>.</w:t>
      </w:r>
    </w:p>
    <w:p w14:paraId="6F8778BB" w14:textId="77777777" w:rsidR="00261398" w:rsidRPr="002C7730" w:rsidRDefault="002E345A" w:rsidP="00F5447E">
      <w:pPr>
        <w:pStyle w:val="Mdeck6figurebody"/>
      </w:pPr>
      <w:r>
        <w:rPr>
          <w:noProof/>
          <w:lang w:eastAsia="zh-CN" w:bidi="ar-SA"/>
        </w:rPr>
        <w:lastRenderedPageBreak/>
        <w:drawing>
          <wp:inline distT="0" distB="0" distL="0" distR="0" wp14:anchorId="246994B8" wp14:editId="017B103E">
            <wp:extent cx="5760000" cy="4022749"/>
            <wp:effectExtent l="0" t="0" r="0" b="0"/>
            <wp:docPr id="39" name="图片 39" descr="D:\学习\图谱归档\3-C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D:\学习\图谱归档\3-C.jpe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0" cy="4022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2F7E11" w14:textId="77777777" w:rsidR="002E345A" w:rsidRPr="0091358E" w:rsidRDefault="002E345A" w:rsidP="00162083">
      <w:pPr>
        <w:pStyle w:val="Mdeck6figurecaption"/>
        <w:ind w:left="0" w:right="0"/>
        <w:jc w:val="center"/>
        <w:rPr>
          <w:rFonts w:cs="Times New Roman"/>
          <w:color w:val="auto"/>
        </w:rPr>
      </w:pPr>
      <w:r w:rsidRPr="0091358E">
        <w:rPr>
          <w:rFonts w:cs="Times New Roman"/>
          <w:b/>
          <w:bCs/>
          <w:color w:val="auto"/>
        </w:rPr>
        <w:t xml:space="preserve">Figure </w:t>
      </w:r>
      <w:r w:rsidR="00960BCC" w:rsidRPr="0091358E">
        <w:rPr>
          <w:rFonts w:cs="Times New Roman"/>
          <w:b/>
          <w:bCs/>
          <w:color w:val="auto"/>
        </w:rPr>
        <w:t>S</w:t>
      </w:r>
      <w:r w:rsidR="00960BCC" w:rsidRPr="0091358E">
        <w:rPr>
          <w:rFonts w:cs="Times New Roman" w:hint="eastAsia"/>
          <w:b/>
          <w:bCs/>
          <w:color w:val="auto"/>
        </w:rPr>
        <w:t>1</w:t>
      </w:r>
      <w:r w:rsidR="000B7544" w:rsidRPr="0091358E">
        <w:rPr>
          <w:rFonts w:cs="Times New Roman" w:hint="eastAsia"/>
          <w:b/>
          <w:bCs/>
          <w:color w:val="auto"/>
        </w:rPr>
        <w:t>9</w:t>
      </w:r>
      <w:r w:rsidRPr="0091358E">
        <w:rPr>
          <w:rFonts w:cs="Times New Roman"/>
          <w:b/>
          <w:bCs/>
          <w:color w:val="auto"/>
        </w:rPr>
        <w:t>.</w:t>
      </w:r>
      <w:r w:rsidR="000B7544" w:rsidRPr="0091358E">
        <w:rPr>
          <w:rFonts w:cs="Times New Roman" w:hint="eastAsia"/>
          <w:bCs/>
          <w:color w:val="auto"/>
        </w:rPr>
        <w:t xml:space="preserve"> </w:t>
      </w:r>
      <w:r w:rsidR="000B7544" w:rsidRPr="0091358E">
        <w:rPr>
          <w:rFonts w:cs="Times New Roman"/>
          <w:bCs/>
          <w:color w:val="auto"/>
        </w:rPr>
        <w:t>T</w:t>
      </w:r>
      <w:r w:rsidR="000B7544" w:rsidRPr="0091358E">
        <w:rPr>
          <w:rFonts w:cs="Times New Roman" w:hint="eastAsia"/>
          <w:bCs/>
          <w:color w:val="auto"/>
        </w:rPr>
        <w:t>he</w:t>
      </w:r>
      <w:r w:rsidRPr="0091358E">
        <w:rPr>
          <w:rFonts w:cs="Times New Roman"/>
          <w:bCs/>
          <w:color w:val="auto"/>
        </w:rPr>
        <w:t xml:space="preserve"> </w:t>
      </w:r>
      <w:r w:rsidRPr="0091358E">
        <w:rPr>
          <w:rFonts w:cs="Times New Roman"/>
          <w:color w:val="auto"/>
          <w:vertAlign w:val="superscript"/>
        </w:rPr>
        <w:t>13</w:t>
      </w:r>
      <w:r w:rsidRPr="0091358E">
        <w:rPr>
          <w:rFonts w:cs="Times New Roman"/>
          <w:color w:val="auto"/>
        </w:rPr>
        <w:t>C NMR spectrum of tirandamycin A (</w:t>
      </w:r>
      <w:r w:rsidRPr="0091358E">
        <w:rPr>
          <w:rFonts w:cs="Times New Roman" w:hint="eastAsia"/>
          <w:b/>
          <w:bCs/>
          <w:color w:val="auto"/>
        </w:rPr>
        <w:t>3</w:t>
      </w:r>
      <w:r w:rsidRPr="0091358E">
        <w:rPr>
          <w:rFonts w:cs="Times New Roman"/>
          <w:color w:val="auto"/>
        </w:rPr>
        <w:t>)</w:t>
      </w:r>
      <w:r w:rsidR="00162083" w:rsidRPr="0091358E">
        <w:rPr>
          <w:rFonts w:cs="Times New Roman"/>
          <w:color w:val="auto"/>
        </w:rPr>
        <w:t xml:space="preserve"> </w:t>
      </w:r>
      <w:r w:rsidRPr="0091358E">
        <w:rPr>
          <w:rFonts w:cs="Times New Roman"/>
          <w:color w:val="auto"/>
        </w:rPr>
        <w:t xml:space="preserve">in </w:t>
      </w:r>
      <w:r w:rsidRPr="0091358E">
        <w:rPr>
          <w:rFonts w:cs="Times New Roman" w:hint="eastAsia"/>
          <w:bCs/>
          <w:color w:val="auto"/>
        </w:rPr>
        <w:t>DMSO-</w:t>
      </w:r>
      <w:r w:rsidRPr="0091358E">
        <w:rPr>
          <w:rFonts w:cs="Times New Roman" w:hint="eastAsia"/>
          <w:bCs/>
          <w:i/>
          <w:color w:val="auto"/>
        </w:rPr>
        <w:t>d</w:t>
      </w:r>
      <w:r w:rsidRPr="0091358E">
        <w:rPr>
          <w:rFonts w:cs="Times New Roman" w:hint="eastAsia"/>
          <w:bCs/>
          <w:color w:val="auto"/>
          <w:vertAlign w:val="subscript"/>
        </w:rPr>
        <w:t>6</w:t>
      </w:r>
      <w:r w:rsidR="00162083" w:rsidRPr="0091358E">
        <w:rPr>
          <w:rFonts w:cs="Times New Roman"/>
          <w:bCs/>
          <w:color w:val="auto"/>
        </w:rPr>
        <w:t>.</w:t>
      </w:r>
    </w:p>
    <w:p w14:paraId="28042DD1" w14:textId="77777777" w:rsidR="00B477DE" w:rsidRDefault="002E345A" w:rsidP="00F5447E">
      <w:pPr>
        <w:pStyle w:val="Mdeck6figurebody"/>
        <w:rPr>
          <w:rFonts w:eastAsiaTheme="minorEastAsia"/>
          <w:vertAlign w:val="subscript"/>
        </w:rPr>
      </w:pPr>
      <w:r>
        <w:rPr>
          <w:rFonts w:eastAsiaTheme="minorEastAsia"/>
          <w:noProof/>
          <w:vertAlign w:val="subscript"/>
          <w:lang w:eastAsia="zh-CN" w:bidi="ar-SA"/>
        </w:rPr>
        <w:drawing>
          <wp:inline distT="0" distB="0" distL="0" distR="0" wp14:anchorId="692AD33E" wp14:editId="2AF6DE9F">
            <wp:extent cx="5760000" cy="4022749"/>
            <wp:effectExtent l="0" t="0" r="0" b="0"/>
            <wp:docPr id="24" name="图片 24" descr="C:\Users\zhenxin\Desktop\3-HMBC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zhenxin\Desktop\3-HMBC.jpe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0" cy="4022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5E6405" w14:textId="77777777" w:rsidR="002E345A" w:rsidRPr="0091358E" w:rsidRDefault="002E345A" w:rsidP="00977E95">
      <w:pPr>
        <w:pStyle w:val="Mdeck6figurecaption"/>
        <w:spacing w:after="0"/>
        <w:ind w:left="0" w:right="0"/>
        <w:jc w:val="center"/>
        <w:rPr>
          <w:rFonts w:cs="Times New Roman"/>
          <w:noProof/>
          <w:color w:val="auto"/>
        </w:rPr>
      </w:pPr>
      <w:r w:rsidRPr="0091358E">
        <w:rPr>
          <w:rFonts w:cs="Times New Roman"/>
          <w:b/>
          <w:bCs/>
          <w:color w:val="auto"/>
        </w:rPr>
        <w:t xml:space="preserve">Figure </w:t>
      </w:r>
      <w:r w:rsidR="00960BCC" w:rsidRPr="0091358E">
        <w:rPr>
          <w:rFonts w:cs="Times New Roman"/>
          <w:b/>
          <w:bCs/>
          <w:color w:val="auto"/>
        </w:rPr>
        <w:t>S</w:t>
      </w:r>
      <w:r w:rsidR="000B7544" w:rsidRPr="0091358E">
        <w:rPr>
          <w:rFonts w:cs="Times New Roman" w:hint="eastAsia"/>
          <w:b/>
          <w:bCs/>
          <w:color w:val="auto"/>
        </w:rPr>
        <w:t>20</w:t>
      </w:r>
      <w:r w:rsidRPr="0091358E">
        <w:rPr>
          <w:rFonts w:cs="Times New Roman"/>
          <w:b/>
          <w:bCs/>
          <w:color w:val="auto"/>
        </w:rPr>
        <w:t>.</w:t>
      </w:r>
      <w:r w:rsidR="000B7544" w:rsidRPr="0091358E">
        <w:rPr>
          <w:rFonts w:cs="Times New Roman"/>
          <w:bCs/>
          <w:color w:val="auto"/>
        </w:rPr>
        <w:t xml:space="preserve"> T</w:t>
      </w:r>
      <w:r w:rsidR="000B7544" w:rsidRPr="0091358E">
        <w:rPr>
          <w:rFonts w:cs="Times New Roman" w:hint="eastAsia"/>
          <w:bCs/>
          <w:color w:val="auto"/>
        </w:rPr>
        <w:t>he</w:t>
      </w:r>
      <w:r w:rsidRPr="0091358E">
        <w:rPr>
          <w:rFonts w:cs="Times New Roman"/>
          <w:bCs/>
          <w:color w:val="auto"/>
        </w:rPr>
        <w:t xml:space="preserve"> </w:t>
      </w:r>
      <w:r w:rsidRPr="0091358E">
        <w:rPr>
          <w:rFonts w:cs="Times New Roman"/>
          <w:color w:val="auto"/>
        </w:rPr>
        <w:t>HMBC spectrum of tirandamycin A (</w:t>
      </w:r>
      <w:r w:rsidRPr="0091358E">
        <w:rPr>
          <w:rFonts w:cs="Times New Roman" w:hint="eastAsia"/>
          <w:b/>
          <w:bCs/>
          <w:color w:val="auto"/>
        </w:rPr>
        <w:t>3</w:t>
      </w:r>
      <w:r w:rsidRPr="0091358E">
        <w:rPr>
          <w:rFonts w:cs="Times New Roman"/>
          <w:color w:val="auto"/>
        </w:rPr>
        <w:t>)</w:t>
      </w:r>
      <w:r w:rsidR="006D52F9" w:rsidRPr="0091358E">
        <w:rPr>
          <w:rFonts w:cs="Times New Roman" w:hint="eastAsia"/>
          <w:color w:val="auto"/>
        </w:rPr>
        <w:t xml:space="preserve"> </w:t>
      </w:r>
      <w:r w:rsidRPr="0091358E">
        <w:rPr>
          <w:rFonts w:cs="Times New Roman"/>
          <w:color w:val="auto"/>
        </w:rPr>
        <w:t xml:space="preserve">in </w:t>
      </w:r>
      <w:r w:rsidRPr="0091358E">
        <w:rPr>
          <w:rFonts w:cs="Times New Roman" w:hint="eastAsia"/>
          <w:bCs/>
          <w:color w:val="auto"/>
        </w:rPr>
        <w:t>DMSO-</w:t>
      </w:r>
      <w:r w:rsidRPr="0091358E">
        <w:rPr>
          <w:rFonts w:cs="Times New Roman" w:hint="eastAsia"/>
          <w:bCs/>
          <w:i/>
          <w:color w:val="auto"/>
        </w:rPr>
        <w:t>d</w:t>
      </w:r>
      <w:r w:rsidRPr="0091358E">
        <w:rPr>
          <w:rFonts w:cs="Times New Roman" w:hint="eastAsia"/>
          <w:bCs/>
          <w:color w:val="auto"/>
          <w:vertAlign w:val="subscript"/>
        </w:rPr>
        <w:t>6</w:t>
      </w:r>
      <w:r w:rsidR="00091B79" w:rsidRPr="0091358E">
        <w:rPr>
          <w:rFonts w:cs="Times New Roman"/>
          <w:noProof/>
          <w:color w:val="auto"/>
        </w:rPr>
        <w:t>.</w:t>
      </w:r>
    </w:p>
    <w:p w14:paraId="172FFD65" w14:textId="77777777" w:rsidR="00091B79" w:rsidRPr="00091B79" w:rsidRDefault="00091B79" w:rsidP="00F5447E">
      <w:pPr>
        <w:pStyle w:val="Mdeck6figurebody"/>
      </w:pPr>
      <w:r w:rsidRPr="00A511D8">
        <w:rPr>
          <w:noProof/>
          <w:lang w:eastAsia="zh-CN" w:bidi="ar-SA"/>
        </w:rPr>
        <w:lastRenderedPageBreak/>
        <w:drawing>
          <wp:inline distT="0" distB="0" distL="0" distR="0" wp14:anchorId="5BC74AAF" wp14:editId="6FC1C4BD">
            <wp:extent cx="5760000" cy="4196531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3.jpeg"/>
                    <pic:cNvPicPr/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123"/>
                    <a:stretch/>
                  </pic:blipFill>
                  <pic:spPr bwMode="auto">
                    <a:xfrm>
                      <a:off x="0" y="0"/>
                      <a:ext cx="5760000" cy="41965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18BC8C" w14:textId="233AFA12" w:rsidR="00545BF3" w:rsidRPr="0091358E" w:rsidRDefault="00516A39" w:rsidP="00DE47F6">
      <w:pPr>
        <w:pStyle w:val="Mdeck6figurecaption"/>
        <w:ind w:left="0" w:right="0"/>
        <w:jc w:val="center"/>
        <w:rPr>
          <w:rFonts w:cs="Times New Roman"/>
          <w:color w:val="auto"/>
        </w:rPr>
      </w:pPr>
      <w:r w:rsidRPr="0091358E">
        <w:rPr>
          <w:rFonts w:cs="Times New Roman"/>
          <w:b/>
          <w:color w:val="auto"/>
        </w:rPr>
        <w:t>Figure S</w:t>
      </w:r>
      <w:r w:rsidR="000B7544" w:rsidRPr="0091358E">
        <w:rPr>
          <w:rFonts w:cs="Times New Roman" w:hint="eastAsia"/>
          <w:b/>
          <w:color w:val="auto"/>
        </w:rPr>
        <w:t>21</w:t>
      </w:r>
      <w:r w:rsidRPr="0091358E">
        <w:rPr>
          <w:rFonts w:cs="Times New Roman"/>
          <w:b/>
          <w:color w:val="auto"/>
        </w:rPr>
        <w:t>.</w:t>
      </w:r>
      <w:r w:rsidR="00DE47F6" w:rsidRPr="0091358E">
        <w:rPr>
          <w:rFonts w:cs="Times New Roman"/>
          <w:color w:val="auto"/>
        </w:rPr>
        <w:t xml:space="preserve"> </w:t>
      </w:r>
      <w:r w:rsidRPr="0091358E">
        <w:rPr>
          <w:rFonts w:cs="Times New Roman"/>
          <w:color w:val="auto"/>
        </w:rPr>
        <w:t>The variable temperature experiment</w:t>
      </w:r>
      <w:r w:rsidR="006D52F9" w:rsidRPr="0091358E">
        <w:rPr>
          <w:rFonts w:cs="Times New Roman" w:hint="eastAsia"/>
          <w:color w:val="auto"/>
        </w:rPr>
        <w:t xml:space="preserve"> </w:t>
      </w:r>
      <w:r w:rsidRPr="0091358E">
        <w:rPr>
          <w:rFonts w:cs="Times New Roman" w:hint="eastAsia"/>
          <w:color w:val="auto"/>
        </w:rPr>
        <w:t xml:space="preserve">for </w:t>
      </w:r>
      <w:r w:rsidRPr="0091358E">
        <w:rPr>
          <w:rFonts w:cs="Times New Roman" w:hint="eastAsia"/>
          <w:color w:val="auto"/>
          <w:vertAlign w:val="superscript"/>
        </w:rPr>
        <w:t>1</w:t>
      </w:r>
      <w:r w:rsidRPr="0091358E">
        <w:rPr>
          <w:rFonts w:cs="Times New Roman" w:hint="eastAsia"/>
          <w:color w:val="auto"/>
        </w:rPr>
        <w:t>H-NMR</w:t>
      </w:r>
      <w:r w:rsidR="006D52F9" w:rsidRPr="0091358E">
        <w:rPr>
          <w:rFonts w:cs="Times New Roman" w:hint="eastAsia"/>
          <w:color w:val="auto"/>
        </w:rPr>
        <w:t xml:space="preserve"> </w:t>
      </w:r>
      <w:r w:rsidRPr="0091358E">
        <w:rPr>
          <w:rFonts w:cs="Times New Roman"/>
          <w:color w:val="auto"/>
        </w:rPr>
        <w:t>of</w:t>
      </w:r>
      <w:r w:rsidR="006D52F9" w:rsidRPr="0091358E">
        <w:rPr>
          <w:rFonts w:cs="Times New Roman" w:hint="eastAsia"/>
          <w:color w:val="auto"/>
        </w:rPr>
        <w:t xml:space="preserve"> </w:t>
      </w:r>
      <w:r w:rsidRPr="0091358E">
        <w:rPr>
          <w:rFonts w:cs="Times New Roman"/>
          <w:color w:val="auto"/>
        </w:rPr>
        <w:t>tirandamycin</w:t>
      </w:r>
      <w:r w:rsidR="006D52F9" w:rsidRPr="0091358E">
        <w:rPr>
          <w:rFonts w:cs="Times New Roman" w:hint="eastAsia"/>
          <w:color w:val="auto"/>
        </w:rPr>
        <w:t xml:space="preserve"> </w:t>
      </w:r>
      <w:r w:rsidRPr="0091358E">
        <w:rPr>
          <w:rFonts w:cs="Times New Roman" w:hint="eastAsia"/>
          <w:color w:val="auto"/>
        </w:rPr>
        <w:t>A</w:t>
      </w:r>
      <w:r w:rsidR="00A22296">
        <w:rPr>
          <w:rFonts w:cs="Times New Roman"/>
          <w:color w:val="auto"/>
        </w:rPr>
        <w:t xml:space="preserve"> </w:t>
      </w:r>
      <w:r w:rsidRPr="0091358E">
        <w:rPr>
          <w:rFonts w:cs="Times New Roman"/>
          <w:color w:val="auto"/>
        </w:rPr>
        <w:t>(</w:t>
      </w:r>
      <w:r w:rsidRPr="0091358E">
        <w:rPr>
          <w:rFonts w:cs="Times New Roman" w:hint="eastAsia"/>
          <w:b/>
          <w:color w:val="auto"/>
        </w:rPr>
        <w:t>3</w:t>
      </w:r>
      <w:r w:rsidRPr="0091358E">
        <w:rPr>
          <w:rFonts w:cs="Times New Roman"/>
          <w:color w:val="auto"/>
        </w:rPr>
        <w:t>)</w:t>
      </w:r>
      <w:r w:rsidR="00DE47F6" w:rsidRPr="0091358E">
        <w:rPr>
          <w:rFonts w:cs="Times New Roman"/>
          <w:color w:val="auto"/>
        </w:rPr>
        <w:t>.</w:t>
      </w:r>
    </w:p>
    <w:p w14:paraId="7B060AD1" w14:textId="77777777" w:rsidR="002E345A" w:rsidRPr="002E345A" w:rsidRDefault="00727258" w:rsidP="00F5447E">
      <w:pPr>
        <w:pStyle w:val="Mdeck6figurebody"/>
        <w:rPr>
          <w:rFonts w:cs="Times New Roman"/>
          <w:szCs w:val="24"/>
        </w:rPr>
      </w:pPr>
      <w:r>
        <w:rPr>
          <w:noProof/>
          <w:lang w:eastAsia="zh-CN" w:bidi="ar-SA"/>
        </w:rPr>
        <w:drawing>
          <wp:inline distT="0" distB="0" distL="0" distR="0" wp14:anchorId="2D38A9CD" wp14:editId="31E37CED">
            <wp:extent cx="5580000" cy="3992413"/>
            <wp:effectExtent l="0" t="0" r="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-17.jpeg"/>
                    <pic:cNvPicPr/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70"/>
                    <a:stretch/>
                  </pic:blipFill>
                  <pic:spPr bwMode="auto">
                    <a:xfrm>
                      <a:off x="0" y="0"/>
                      <a:ext cx="5580000" cy="39924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D9EA77" w14:textId="77777777" w:rsidR="002E345A" w:rsidRPr="0091358E" w:rsidRDefault="002E345A" w:rsidP="00B53E47">
      <w:pPr>
        <w:pStyle w:val="Mdeck6figurecaption"/>
        <w:spacing w:after="0"/>
        <w:ind w:left="0" w:right="0"/>
        <w:jc w:val="center"/>
        <w:rPr>
          <w:rFonts w:cs="Times New Roman"/>
          <w:bCs/>
          <w:color w:val="auto"/>
        </w:rPr>
      </w:pPr>
      <w:r w:rsidRPr="0091358E">
        <w:rPr>
          <w:rFonts w:cs="Times New Roman"/>
          <w:b/>
          <w:bCs/>
          <w:color w:val="auto"/>
        </w:rPr>
        <w:t xml:space="preserve">Figure </w:t>
      </w:r>
      <w:r w:rsidR="00960BCC" w:rsidRPr="0091358E">
        <w:rPr>
          <w:rFonts w:cs="Times New Roman"/>
          <w:b/>
          <w:bCs/>
          <w:color w:val="auto"/>
        </w:rPr>
        <w:t>S</w:t>
      </w:r>
      <w:r w:rsidR="00516A39" w:rsidRPr="0091358E">
        <w:rPr>
          <w:rFonts w:cs="Times New Roman" w:hint="eastAsia"/>
          <w:b/>
          <w:bCs/>
          <w:color w:val="auto"/>
        </w:rPr>
        <w:t>2</w:t>
      </w:r>
      <w:r w:rsidR="000B7544" w:rsidRPr="0091358E">
        <w:rPr>
          <w:rFonts w:cs="Times New Roman" w:hint="eastAsia"/>
          <w:b/>
          <w:bCs/>
          <w:color w:val="auto"/>
        </w:rPr>
        <w:t>2</w:t>
      </w:r>
      <w:r w:rsidRPr="0091358E">
        <w:rPr>
          <w:rFonts w:cs="Times New Roman"/>
          <w:b/>
          <w:bCs/>
          <w:color w:val="auto"/>
        </w:rPr>
        <w:t>.</w:t>
      </w:r>
      <w:r w:rsidRPr="0091358E">
        <w:rPr>
          <w:rFonts w:cs="Times New Roman"/>
          <w:bCs/>
          <w:color w:val="auto"/>
        </w:rPr>
        <w:t xml:space="preserve"> </w:t>
      </w:r>
      <w:r w:rsidR="000B7544" w:rsidRPr="0091358E">
        <w:rPr>
          <w:rFonts w:cs="Times New Roman"/>
          <w:bCs/>
          <w:color w:val="auto"/>
        </w:rPr>
        <w:t>T</w:t>
      </w:r>
      <w:r w:rsidR="000B7544" w:rsidRPr="0091358E">
        <w:rPr>
          <w:rFonts w:cs="Times New Roman" w:hint="eastAsia"/>
          <w:bCs/>
          <w:color w:val="auto"/>
        </w:rPr>
        <w:t>he</w:t>
      </w:r>
      <w:r w:rsidR="000B7544" w:rsidRPr="0091358E">
        <w:rPr>
          <w:rFonts w:cs="Times New Roman"/>
          <w:color w:val="auto"/>
        </w:rPr>
        <w:t xml:space="preserve"> </w:t>
      </w:r>
      <w:r w:rsidRPr="0091358E">
        <w:rPr>
          <w:rFonts w:cs="Times New Roman"/>
          <w:color w:val="auto"/>
          <w:vertAlign w:val="superscript"/>
        </w:rPr>
        <w:t>1</w:t>
      </w:r>
      <w:r w:rsidRPr="0091358E">
        <w:rPr>
          <w:rFonts w:cs="Times New Roman"/>
          <w:color w:val="auto"/>
        </w:rPr>
        <w:t>H NMR spectrum of tirandamycin</w:t>
      </w:r>
      <w:r w:rsidR="006D52F9" w:rsidRPr="0091358E">
        <w:rPr>
          <w:rFonts w:cs="Times New Roman" w:hint="eastAsia"/>
          <w:color w:val="auto"/>
        </w:rPr>
        <w:t xml:space="preserve"> </w:t>
      </w:r>
      <w:r w:rsidRPr="0091358E">
        <w:rPr>
          <w:rFonts w:cs="Times New Roman" w:hint="eastAsia"/>
          <w:color w:val="auto"/>
        </w:rPr>
        <w:t>B</w:t>
      </w:r>
      <w:r w:rsidRPr="0091358E">
        <w:rPr>
          <w:rFonts w:cs="Times New Roman"/>
          <w:color w:val="auto"/>
        </w:rPr>
        <w:t xml:space="preserve"> (</w:t>
      </w:r>
      <w:r w:rsidRPr="0091358E">
        <w:rPr>
          <w:rFonts w:cs="Times New Roman" w:hint="eastAsia"/>
          <w:b/>
          <w:bCs/>
          <w:color w:val="auto"/>
        </w:rPr>
        <w:t>4</w:t>
      </w:r>
      <w:r w:rsidRPr="0091358E">
        <w:rPr>
          <w:rFonts w:cs="Times New Roman"/>
          <w:color w:val="auto"/>
        </w:rPr>
        <w:t>)</w:t>
      </w:r>
      <w:r w:rsidR="00B53E47" w:rsidRPr="0091358E">
        <w:rPr>
          <w:rFonts w:cs="Times New Roman"/>
          <w:color w:val="auto"/>
        </w:rPr>
        <w:t xml:space="preserve"> </w:t>
      </w:r>
      <w:r w:rsidRPr="0091358E">
        <w:rPr>
          <w:rFonts w:cs="Times New Roman"/>
          <w:color w:val="auto"/>
        </w:rPr>
        <w:t xml:space="preserve">in </w:t>
      </w:r>
      <w:r w:rsidRPr="0091358E">
        <w:rPr>
          <w:rFonts w:cs="Times New Roman" w:hint="eastAsia"/>
          <w:bCs/>
          <w:color w:val="auto"/>
        </w:rPr>
        <w:t>DMSO-</w:t>
      </w:r>
      <w:r w:rsidRPr="0091358E">
        <w:rPr>
          <w:rFonts w:cs="Times New Roman" w:hint="eastAsia"/>
          <w:bCs/>
          <w:i/>
          <w:color w:val="auto"/>
        </w:rPr>
        <w:t>d</w:t>
      </w:r>
      <w:r w:rsidRPr="0091358E">
        <w:rPr>
          <w:rFonts w:cs="Times New Roman" w:hint="eastAsia"/>
          <w:bCs/>
          <w:color w:val="auto"/>
          <w:vertAlign w:val="subscript"/>
        </w:rPr>
        <w:t>6</w:t>
      </w:r>
      <w:r w:rsidR="00B53E47" w:rsidRPr="0091358E">
        <w:rPr>
          <w:rFonts w:cs="Times New Roman"/>
          <w:bCs/>
          <w:color w:val="auto"/>
        </w:rPr>
        <w:t>.</w:t>
      </w:r>
    </w:p>
    <w:p w14:paraId="1004987F" w14:textId="77777777" w:rsidR="002E345A" w:rsidRPr="002E345A" w:rsidRDefault="000311D2" w:rsidP="00F5447E">
      <w:pPr>
        <w:pStyle w:val="Mdeck6figurebody"/>
      </w:pPr>
      <w:r>
        <w:rPr>
          <w:noProof/>
          <w:lang w:eastAsia="zh-CN" w:bidi="ar-SA"/>
        </w:rPr>
        <w:lastRenderedPageBreak/>
        <w:drawing>
          <wp:inline distT="0" distB="0" distL="0" distR="0" wp14:anchorId="5C2E6883" wp14:editId="7B6C58B5">
            <wp:extent cx="5760000" cy="4116044"/>
            <wp:effectExtent l="0" t="0" r="0" b="0"/>
            <wp:docPr id="1" name="图片 1" descr="C:\Users\zhenxin\Desktop\4-c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henxin\Desktop\4-c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67"/>
                    <a:stretch/>
                  </pic:blipFill>
                  <pic:spPr bwMode="auto">
                    <a:xfrm>
                      <a:off x="0" y="0"/>
                      <a:ext cx="5760000" cy="4116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5AFBA2" w14:textId="77777777" w:rsidR="002E345A" w:rsidRPr="0091358E" w:rsidRDefault="002E345A" w:rsidP="00661C8D">
      <w:pPr>
        <w:pStyle w:val="Mdeck6figurecaption"/>
        <w:ind w:left="0" w:right="0"/>
        <w:jc w:val="center"/>
        <w:rPr>
          <w:rFonts w:cs="Times New Roman"/>
          <w:color w:val="auto"/>
        </w:rPr>
      </w:pPr>
      <w:r w:rsidRPr="0091358E">
        <w:rPr>
          <w:rFonts w:cs="Times New Roman"/>
          <w:b/>
          <w:bCs/>
          <w:color w:val="auto"/>
        </w:rPr>
        <w:t xml:space="preserve">Figure </w:t>
      </w:r>
      <w:r w:rsidR="00960BCC" w:rsidRPr="0091358E">
        <w:rPr>
          <w:rFonts w:cs="Times New Roman"/>
          <w:b/>
          <w:bCs/>
          <w:color w:val="auto"/>
        </w:rPr>
        <w:t>S</w:t>
      </w:r>
      <w:r w:rsidR="00516A39" w:rsidRPr="0091358E">
        <w:rPr>
          <w:rFonts w:cs="Times New Roman" w:hint="eastAsia"/>
          <w:b/>
          <w:bCs/>
          <w:color w:val="auto"/>
        </w:rPr>
        <w:t>2</w:t>
      </w:r>
      <w:r w:rsidR="000B7544" w:rsidRPr="0091358E">
        <w:rPr>
          <w:rFonts w:cs="Times New Roman" w:hint="eastAsia"/>
          <w:b/>
          <w:bCs/>
          <w:color w:val="auto"/>
        </w:rPr>
        <w:t>3</w:t>
      </w:r>
      <w:r w:rsidRPr="0091358E">
        <w:rPr>
          <w:rFonts w:cs="Times New Roman"/>
          <w:b/>
          <w:bCs/>
          <w:color w:val="auto"/>
        </w:rPr>
        <w:t>.</w:t>
      </w:r>
      <w:r w:rsidRPr="0091358E">
        <w:rPr>
          <w:rFonts w:cs="Times New Roman"/>
          <w:bCs/>
          <w:color w:val="auto"/>
        </w:rPr>
        <w:t xml:space="preserve"> </w:t>
      </w:r>
      <w:r w:rsidR="000B7544" w:rsidRPr="0091358E">
        <w:rPr>
          <w:rFonts w:cs="Times New Roman"/>
          <w:bCs/>
          <w:color w:val="auto"/>
        </w:rPr>
        <w:t>T</w:t>
      </w:r>
      <w:r w:rsidR="000B7544" w:rsidRPr="0091358E">
        <w:rPr>
          <w:rFonts w:cs="Times New Roman" w:hint="eastAsia"/>
          <w:bCs/>
          <w:color w:val="auto"/>
        </w:rPr>
        <w:t>he</w:t>
      </w:r>
      <w:r w:rsidR="000B7544" w:rsidRPr="0091358E">
        <w:rPr>
          <w:rFonts w:cs="Times New Roman"/>
          <w:color w:val="auto"/>
        </w:rPr>
        <w:t xml:space="preserve"> </w:t>
      </w:r>
      <w:r w:rsidRPr="0091358E">
        <w:rPr>
          <w:rFonts w:cs="Times New Roman"/>
          <w:color w:val="auto"/>
          <w:vertAlign w:val="superscript"/>
        </w:rPr>
        <w:t>13</w:t>
      </w:r>
      <w:r w:rsidRPr="0091358E">
        <w:rPr>
          <w:rFonts w:cs="Times New Roman"/>
          <w:color w:val="auto"/>
        </w:rPr>
        <w:t>C NMR spectrum of tirandamycin</w:t>
      </w:r>
      <w:r w:rsidR="006D52F9" w:rsidRPr="0091358E">
        <w:rPr>
          <w:rFonts w:cs="Times New Roman" w:hint="eastAsia"/>
          <w:color w:val="auto"/>
        </w:rPr>
        <w:t xml:space="preserve"> </w:t>
      </w:r>
      <w:r w:rsidRPr="0091358E">
        <w:rPr>
          <w:rFonts w:cs="Times New Roman" w:hint="eastAsia"/>
          <w:color w:val="auto"/>
        </w:rPr>
        <w:t>B</w:t>
      </w:r>
      <w:r w:rsidRPr="0091358E">
        <w:rPr>
          <w:rFonts w:cs="Times New Roman"/>
          <w:color w:val="auto"/>
        </w:rPr>
        <w:t xml:space="preserve"> (</w:t>
      </w:r>
      <w:r w:rsidRPr="0091358E">
        <w:rPr>
          <w:rFonts w:cs="Times New Roman" w:hint="eastAsia"/>
          <w:b/>
          <w:bCs/>
          <w:color w:val="auto"/>
        </w:rPr>
        <w:t>4</w:t>
      </w:r>
      <w:r w:rsidRPr="0091358E">
        <w:rPr>
          <w:rFonts w:cs="Times New Roman"/>
          <w:color w:val="auto"/>
        </w:rPr>
        <w:t>)</w:t>
      </w:r>
      <w:r w:rsidR="00661C8D" w:rsidRPr="0091358E">
        <w:rPr>
          <w:rFonts w:cs="Times New Roman"/>
          <w:color w:val="auto"/>
        </w:rPr>
        <w:t xml:space="preserve"> </w:t>
      </w:r>
      <w:r w:rsidRPr="0091358E">
        <w:rPr>
          <w:rFonts w:cs="Times New Roman"/>
          <w:color w:val="auto"/>
        </w:rPr>
        <w:t xml:space="preserve">in </w:t>
      </w:r>
      <w:r w:rsidRPr="0091358E">
        <w:rPr>
          <w:rFonts w:cs="Times New Roman" w:hint="eastAsia"/>
          <w:bCs/>
          <w:color w:val="auto"/>
        </w:rPr>
        <w:t>DMSO-</w:t>
      </w:r>
      <w:r w:rsidRPr="0091358E">
        <w:rPr>
          <w:rFonts w:cs="Times New Roman" w:hint="eastAsia"/>
          <w:bCs/>
          <w:i/>
          <w:color w:val="auto"/>
        </w:rPr>
        <w:t>d</w:t>
      </w:r>
      <w:r w:rsidRPr="0091358E">
        <w:rPr>
          <w:rFonts w:cs="Times New Roman" w:hint="eastAsia"/>
          <w:bCs/>
          <w:color w:val="auto"/>
          <w:vertAlign w:val="subscript"/>
        </w:rPr>
        <w:t>6</w:t>
      </w:r>
      <w:r w:rsidR="00661C8D" w:rsidRPr="0091358E">
        <w:rPr>
          <w:rFonts w:cs="Times New Roman"/>
          <w:bCs/>
          <w:color w:val="auto"/>
        </w:rPr>
        <w:t>.</w:t>
      </w:r>
    </w:p>
    <w:p w14:paraId="0C7431DF" w14:textId="77777777" w:rsidR="006A6586" w:rsidRDefault="002E345A" w:rsidP="00F5447E">
      <w:pPr>
        <w:pStyle w:val="Mdeck6figurebody"/>
      </w:pPr>
      <w:r>
        <w:rPr>
          <w:noProof/>
          <w:lang w:eastAsia="zh-CN" w:bidi="ar-SA"/>
        </w:rPr>
        <w:drawing>
          <wp:inline distT="0" distB="0" distL="0" distR="0" wp14:anchorId="0693FFE8" wp14:editId="76CD2D56">
            <wp:extent cx="5760000" cy="4022749"/>
            <wp:effectExtent l="0" t="0" r="0" b="0"/>
            <wp:docPr id="27" name="图片 27" descr="D:\学习\图谱归档\4-HSQC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D:\学习\图谱归档\4-HSQC.jpe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0" cy="4022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A9FE71" w14:textId="77777777" w:rsidR="002E345A" w:rsidRPr="0091358E" w:rsidRDefault="002E345A" w:rsidP="00661C8D">
      <w:pPr>
        <w:pStyle w:val="Mdeck6figurecaption"/>
        <w:spacing w:after="0"/>
        <w:ind w:left="0" w:right="0"/>
        <w:jc w:val="center"/>
        <w:rPr>
          <w:rFonts w:cs="Times New Roman"/>
          <w:bCs/>
          <w:color w:val="auto"/>
        </w:rPr>
      </w:pPr>
      <w:r w:rsidRPr="0091358E">
        <w:rPr>
          <w:rFonts w:cs="Times New Roman"/>
          <w:b/>
          <w:bCs/>
          <w:color w:val="auto"/>
        </w:rPr>
        <w:t xml:space="preserve">Figure </w:t>
      </w:r>
      <w:r w:rsidR="00960BCC" w:rsidRPr="0091358E">
        <w:rPr>
          <w:rFonts w:cs="Times New Roman"/>
          <w:b/>
          <w:bCs/>
          <w:color w:val="auto"/>
        </w:rPr>
        <w:t>S</w:t>
      </w:r>
      <w:r w:rsidR="00516A39" w:rsidRPr="0091358E">
        <w:rPr>
          <w:rFonts w:cs="Times New Roman" w:hint="eastAsia"/>
          <w:b/>
          <w:bCs/>
          <w:color w:val="auto"/>
        </w:rPr>
        <w:t>2</w:t>
      </w:r>
      <w:r w:rsidR="000B7544" w:rsidRPr="0091358E">
        <w:rPr>
          <w:rFonts w:cs="Times New Roman" w:hint="eastAsia"/>
          <w:b/>
          <w:bCs/>
          <w:color w:val="auto"/>
        </w:rPr>
        <w:t>4</w:t>
      </w:r>
      <w:r w:rsidRPr="0091358E">
        <w:rPr>
          <w:rFonts w:cs="Times New Roman"/>
          <w:b/>
          <w:bCs/>
          <w:color w:val="auto"/>
        </w:rPr>
        <w:t>.</w:t>
      </w:r>
      <w:r w:rsidRPr="0091358E">
        <w:rPr>
          <w:rFonts w:cs="Times New Roman"/>
          <w:bCs/>
          <w:color w:val="auto"/>
        </w:rPr>
        <w:t xml:space="preserve"> </w:t>
      </w:r>
      <w:r w:rsidR="000B7544" w:rsidRPr="0091358E">
        <w:rPr>
          <w:rFonts w:cs="Times New Roman"/>
          <w:bCs/>
          <w:color w:val="auto"/>
        </w:rPr>
        <w:t>T</w:t>
      </w:r>
      <w:r w:rsidR="000B7544" w:rsidRPr="0091358E">
        <w:rPr>
          <w:rFonts w:cs="Times New Roman" w:hint="eastAsia"/>
          <w:bCs/>
          <w:color w:val="auto"/>
        </w:rPr>
        <w:t>he</w:t>
      </w:r>
      <w:r w:rsidR="000B7544" w:rsidRPr="0091358E">
        <w:rPr>
          <w:rFonts w:cs="Times New Roman"/>
          <w:color w:val="auto"/>
        </w:rPr>
        <w:t xml:space="preserve"> </w:t>
      </w:r>
      <w:r w:rsidRPr="0091358E">
        <w:rPr>
          <w:rFonts w:cs="Times New Roman"/>
          <w:color w:val="auto"/>
        </w:rPr>
        <w:t>HSQC spectrum of tirandamycin</w:t>
      </w:r>
      <w:r w:rsidR="006D52F9" w:rsidRPr="0091358E">
        <w:rPr>
          <w:rFonts w:cs="Times New Roman" w:hint="eastAsia"/>
          <w:color w:val="auto"/>
        </w:rPr>
        <w:t xml:space="preserve"> </w:t>
      </w:r>
      <w:r w:rsidRPr="0091358E">
        <w:rPr>
          <w:rFonts w:cs="Times New Roman" w:hint="eastAsia"/>
          <w:color w:val="auto"/>
        </w:rPr>
        <w:t>B</w:t>
      </w:r>
      <w:r w:rsidRPr="0091358E">
        <w:rPr>
          <w:rFonts w:cs="Times New Roman"/>
          <w:color w:val="auto"/>
        </w:rPr>
        <w:t xml:space="preserve"> (</w:t>
      </w:r>
      <w:r w:rsidRPr="0091358E">
        <w:rPr>
          <w:rFonts w:cs="Times New Roman" w:hint="eastAsia"/>
          <w:b/>
          <w:bCs/>
          <w:color w:val="auto"/>
        </w:rPr>
        <w:t>4</w:t>
      </w:r>
      <w:r w:rsidRPr="0091358E">
        <w:rPr>
          <w:rFonts w:cs="Times New Roman"/>
          <w:color w:val="auto"/>
        </w:rPr>
        <w:t>)</w:t>
      </w:r>
      <w:r w:rsidR="006D52F9" w:rsidRPr="0091358E">
        <w:rPr>
          <w:rFonts w:cs="Times New Roman" w:hint="eastAsia"/>
          <w:color w:val="auto"/>
        </w:rPr>
        <w:t xml:space="preserve"> </w:t>
      </w:r>
      <w:r w:rsidRPr="0091358E">
        <w:rPr>
          <w:rFonts w:cs="Times New Roman"/>
          <w:color w:val="auto"/>
        </w:rPr>
        <w:t xml:space="preserve">in </w:t>
      </w:r>
      <w:r w:rsidRPr="0091358E">
        <w:rPr>
          <w:rFonts w:cs="Times New Roman" w:hint="eastAsia"/>
          <w:bCs/>
          <w:color w:val="auto"/>
        </w:rPr>
        <w:t>DMSO-</w:t>
      </w:r>
      <w:r w:rsidRPr="0091358E">
        <w:rPr>
          <w:rFonts w:cs="Times New Roman" w:hint="eastAsia"/>
          <w:bCs/>
          <w:i/>
          <w:color w:val="auto"/>
        </w:rPr>
        <w:t>d</w:t>
      </w:r>
      <w:r w:rsidRPr="0091358E">
        <w:rPr>
          <w:rFonts w:cs="Times New Roman" w:hint="eastAsia"/>
          <w:bCs/>
          <w:color w:val="auto"/>
          <w:vertAlign w:val="subscript"/>
        </w:rPr>
        <w:t>6</w:t>
      </w:r>
      <w:r w:rsidR="00661C8D" w:rsidRPr="0091358E">
        <w:rPr>
          <w:rFonts w:cs="Times New Roman"/>
          <w:bCs/>
          <w:color w:val="auto"/>
        </w:rPr>
        <w:t>.</w:t>
      </w:r>
    </w:p>
    <w:p w14:paraId="74932B5C" w14:textId="77777777" w:rsidR="002E345A" w:rsidRDefault="002E345A" w:rsidP="00F5447E">
      <w:pPr>
        <w:pStyle w:val="Mdeck6figurebody"/>
      </w:pPr>
      <w:r>
        <w:rPr>
          <w:noProof/>
          <w:lang w:eastAsia="zh-CN" w:bidi="ar-SA"/>
        </w:rPr>
        <w:lastRenderedPageBreak/>
        <w:drawing>
          <wp:inline distT="0" distB="0" distL="0" distR="0" wp14:anchorId="38513614" wp14:editId="1E945E3B">
            <wp:extent cx="5760000" cy="4022749"/>
            <wp:effectExtent l="0" t="0" r="0" b="0"/>
            <wp:docPr id="28" name="图片 28" descr="D:\学习\图谱归档\4-HMBC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D:\学习\图谱归档\4-HMBC.jpe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0" cy="4022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F3615B" w14:textId="77777777" w:rsidR="002E345A" w:rsidRPr="0091358E" w:rsidRDefault="002E345A" w:rsidP="003D3177">
      <w:pPr>
        <w:pStyle w:val="Mdeck6figurecaption"/>
        <w:ind w:left="0" w:right="0"/>
        <w:jc w:val="center"/>
        <w:rPr>
          <w:rFonts w:cs="Times New Roman"/>
          <w:bCs/>
          <w:color w:val="auto"/>
        </w:rPr>
      </w:pPr>
      <w:r w:rsidRPr="0091358E">
        <w:rPr>
          <w:rFonts w:cs="Times New Roman"/>
          <w:b/>
          <w:bCs/>
          <w:color w:val="auto"/>
        </w:rPr>
        <w:t xml:space="preserve">Figure </w:t>
      </w:r>
      <w:r w:rsidR="00960BCC" w:rsidRPr="0091358E">
        <w:rPr>
          <w:rFonts w:cs="Times New Roman"/>
          <w:b/>
          <w:bCs/>
          <w:color w:val="auto"/>
        </w:rPr>
        <w:t>S</w:t>
      </w:r>
      <w:r w:rsidR="00516A39" w:rsidRPr="0091358E">
        <w:rPr>
          <w:rFonts w:cs="Times New Roman" w:hint="eastAsia"/>
          <w:b/>
          <w:bCs/>
          <w:color w:val="auto"/>
        </w:rPr>
        <w:t>2</w:t>
      </w:r>
      <w:r w:rsidR="000B7544" w:rsidRPr="0091358E">
        <w:rPr>
          <w:rFonts w:cs="Times New Roman" w:hint="eastAsia"/>
          <w:b/>
          <w:bCs/>
          <w:color w:val="auto"/>
        </w:rPr>
        <w:t>5</w:t>
      </w:r>
      <w:r w:rsidRPr="0091358E">
        <w:rPr>
          <w:rFonts w:cs="Times New Roman"/>
          <w:b/>
          <w:bCs/>
          <w:color w:val="auto"/>
        </w:rPr>
        <w:t>.</w:t>
      </w:r>
      <w:r w:rsidRPr="0091358E">
        <w:rPr>
          <w:rFonts w:cs="Times New Roman"/>
          <w:bCs/>
          <w:color w:val="auto"/>
        </w:rPr>
        <w:t xml:space="preserve"> </w:t>
      </w:r>
      <w:r w:rsidR="000B7544" w:rsidRPr="0091358E">
        <w:rPr>
          <w:rFonts w:cs="Times New Roman"/>
          <w:bCs/>
          <w:color w:val="auto"/>
        </w:rPr>
        <w:t>T</w:t>
      </w:r>
      <w:r w:rsidR="000B7544" w:rsidRPr="0091358E">
        <w:rPr>
          <w:rFonts w:cs="Times New Roman" w:hint="eastAsia"/>
          <w:bCs/>
          <w:color w:val="auto"/>
        </w:rPr>
        <w:t>he</w:t>
      </w:r>
      <w:r w:rsidR="000B7544" w:rsidRPr="0091358E">
        <w:rPr>
          <w:rFonts w:cs="Times New Roman"/>
          <w:color w:val="auto"/>
        </w:rPr>
        <w:t xml:space="preserve"> </w:t>
      </w:r>
      <w:r w:rsidRPr="0091358E">
        <w:rPr>
          <w:rFonts w:cs="Times New Roman"/>
          <w:color w:val="auto"/>
        </w:rPr>
        <w:t>HMBC spectrum of tirandamycin</w:t>
      </w:r>
      <w:r w:rsidR="006D52F9" w:rsidRPr="0091358E">
        <w:rPr>
          <w:rFonts w:cs="Times New Roman" w:hint="eastAsia"/>
          <w:color w:val="auto"/>
        </w:rPr>
        <w:t xml:space="preserve"> </w:t>
      </w:r>
      <w:r w:rsidRPr="0091358E">
        <w:rPr>
          <w:rFonts w:cs="Times New Roman" w:hint="eastAsia"/>
          <w:color w:val="auto"/>
        </w:rPr>
        <w:t>B</w:t>
      </w:r>
      <w:r w:rsidRPr="0091358E">
        <w:rPr>
          <w:rFonts w:cs="Times New Roman"/>
          <w:color w:val="auto"/>
        </w:rPr>
        <w:t xml:space="preserve"> (</w:t>
      </w:r>
      <w:r w:rsidRPr="0091358E">
        <w:rPr>
          <w:rFonts w:cs="Times New Roman" w:hint="eastAsia"/>
          <w:b/>
          <w:bCs/>
          <w:color w:val="auto"/>
        </w:rPr>
        <w:t>4</w:t>
      </w:r>
      <w:r w:rsidRPr="0091358E">
        <w:rPr>
          <w:rFonts w:cs="Times New Roman"/>
          <w:color w:val="auto"/>
        </w:rPr>
        <w:t>)</w:t>
      </w:r>
      <w:r w:rsidR="003D3177" w:rsidRPr="0091358E">
        <w:rPr>
          <w:rFonts w:cs="Times New Roman"/>
          <w:color w:val="auto"/>
        </w:rPr>
        <w:t xml:space="preserve"> </w:t>
      </w:r>
      <w:r w:rsidRPr="0091358E">
        <w:rPr>
          <w:rFonts w:cs="Times New Roman"/>
          <w:color w:val="auto"/>
        </w:rPr>
        <w:t xml:space="preserve">in </w:t>
      </w:r>
      <w:r w:rsidRPr="0091358E">
        <w:rPr>
          <w:rFonts w:cs="Times New Roman" w:hint="eastAsia"/>
          <w:bCs/>
          <w:color w:val="auto"/>
        </w:rPr>
        <w:t>DMSO-</w:t>
      </w:r>
      <w:r w:rsidRPr="0091358E">
        <w:rPr>
          <w:rFonts w:cs="Times New Roman" w:hint="eastAsia"/>
          <w:bCs/>
          <w:i/>
          <w:color w:val="auto"/>
        </w:rPr>
        <w:t>d</w:t>
      </w:r>
      <w:r w:rsidRPr="0091358E">
        <w:rPr>
          <w:rFonts w:cs="Times New Roman" w:hint="eastAsia"/>
          <w:bCs/>
          <w:color w:val="auto"/>
          <w:vertAlign w:val="subscript"/>
        </w:rPr>
        <w:t>6</w:t>
      </w:r>
      <w:r w:rsidR="003D3177" w:rsidRPr="0091358E">
        <w:rPr>
          <w:rFonts w:cs="Times New Roman"/>
          <w:bCs/>
          <w:color w:val="auto"/>
        </w:rPr>
        <w:t>.</w:t>
      </w:r>
    </w:p>
    <w:p w14:paraId="2FEAC07E" w14:textId="77777777" w:rsidR="00593484" w:rsidRDefault="006D52F9" w:rsidP="00F5447E">
      <w:pPr>
        <w:pStyle w:val="Mdeck6figurebody"/>
      </w:pPr>
      <w:r w:rsidRPr="00A511D8">
        <w:rPr>
          <w:noProof/>
          <w:lang w:eastAsia="zh-CN" w:bidi="ar-SA"/>
        </w:rPr>
        <w:drawing>
          <wp:inline distT="0" distB="0" distL="0" distR="0" wp14:anchorId="3CEFC36B" wp14:editId="5528AC5F">
            <wp:extent cx="5400000" cy="3927217"/>
            <wp:effectExtent l="0" t="0" r="0" b="0"/>
            <wp:docPr id="8" name="图片 7" descr="化合物-4-归档4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化合物-4-归档4G.jpg"/>
                    <pic:cNvPicPr/>
                  </pic:nvPicPr>
                  <pic:blipFill rotWithShape="1">
                    <a:blip r:embed="rId35" cstate="print"/>
                    <a:srcRect l="1547" t="2189" r="6288" b="2966"/>
                    <a:stretch/>
                  </pic:blipFill>
                  <pic:spPr bwMode="auto">
                    <a:xfrm>
                      <a:off x="0" y="0"/>
                      <a:ext cx="5400000" cy="39272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E772D8" w14:textId="5007D592" w:rsidR="00545BF3" w:rsidRPr="0091358E" w:rsidRDefault="00593484" w:rsidP="000B00FF">
      <w:pPr>
        <w:pStyle w:val="Mdeck6figurecaption"/>
        <w:spacing w:after="0"/>
        <w:rPr>
          <w:rFonts w:cs="Times New Roman"/>
          <w:color w:val="auto"/>
        </w:rPr>
      </w:pPr>
      <w:r w:rsidRPr="0091358E">
        <w:rPr>
          <w:rFonts w:cs="Times New Roman"/>
          <w:b/>
          <w:color w:val="auto"/>
        </w:rPr>
        <w:t>Figure S</w:t>
      </w:r>
      <w:r w:rsidRPr="0091358E">
        <w:rPr>
          <w:rFonts w:cs="Times New Roman" w:hint="eastAsia"/>
          <w:b/>
          <w:color w:val="auto"/>
        </w:rPr>
        <w:t>2</w:t>
      </w:r>
      <w:r w:rsidR="000B7544" w:rsidRPr="0091358E">
        <w:rPr>
          <w:rFonts w:cs="Times New Roman" w:hint="eastAsia"/>
          <w:b/>
          <w:color w:val="auto"/>
        </w:rPr>
        <w:t>6</w:t>
      </w:r>
      <w:r w:rsidRPr="0091358E">
        <w:rPr>
          <w:rFonts w:cs="Times New Roman"/>
          <w:b/>
          <w:color w:val="auto"/>
        </w:rPr>
        <w:t>.</w:t>
      </w:r>
      <w:r w:rsidR="00B32C2A" w:rsidRPr="0091358E">
        <w:rPr>
          <w:rFonts w:cs="Times New Roman"/>
          <w:color w:val="auto"/>
        </w:rPr>
        <w:t xml:space="preserve"> </w:t>
      </w:r>
      <w:r w:rsidRPr="0091358E">
        <w:rPr>
          <w:rFonts w:cs="Times New Roman"/>
          <w:color w:val="auto"/>
        </w:rPr>
        <w:t>The variable temperature experiment</w:t>
      </w:r>
      <w:r w:rsidR="00027406" w:rsidRPr="0091358E">
        <w:rPr>
          <w:rFonts w:cs="Times New Roman" w:hint="eastAsia"/>
          <w:color w:val="auto"/>
        </w:rPr>
        <w:t>s</w:t>
      </w:r>
      <w:r w:rsidR="006D52F9" w:rsidRPr="0091358E">
        <w:rPr>
          <w:rFonts w:cs="Times New Roman" w:hint="eastAsia"/>
          <w:color w:val="auto"/>
        </w:rPr>
        <w:t xml:space="preserve"> </w:t>
      </w:r>
      <w:r w:rsidRPr="0091358E">
        <w:rPr>
          <w:rFonts w:cs="Times New Roman" w:hint="eastAsia"/>
          <w:color w:val="auto"/>
        </w:rPr>
        <w:t>and the</w:t>
      </w:r>
      <w:r w:rsidR="006D52F9" w:rsidRPr="0091358E">
        <w:rPr>
          <w:rFonts w:cs="Times New Roman" w:hint="eastAsia"/>
          <w:color w:val="auto"/>
        </w:rPr>
        <w:t xml:space="preserve"> </w:t>
      </w:r>
      <w:r w:rsidRPr="0091358E">
        <w:rPr>
          <w:rFonts w:cs="Times New Roman"/>
          <w:color w:val="auto"/>
        </w:rPr>
        <w:t>deuterium exchange experiment</w:t>
      </w:r>
      <w:r w:rsidR="006D52F9" w:rsidRPr="0091358E">
        <w:rPr>
          <w:rFonts w:cs="Times New Roman" w:hint="eastAsia"/>
          <w:color w:val="auto"/>
        </w:rPr>
        <w:t xml:space="preserve"> </w:t>
      </w:r>
      <w:r w:rsidRPr="0091358E">
        <w:rPr>
          <w:rFonts w:cs="Times New Roman"/>
          <w:color w:val="auto"/>
        </w:rPr>
        <w:t xml:space="preserve">for </w:t>
      </w:r>
      <w:r w:rsidRPr="0091358E">
        <w:rPr>
          <w:rFonts w:cs="Times New Roman"/>
          <w:color w:val="auto"/>
          <w:vertAlign w:val="superscript"/>
        </w:rPr>
        <w:t>1</w:t>
      </w:r>
      <w:r w:rsidRPr="0091358E">
        <w:rPr>
          <w:rFonts w:cs="Times New Roman"/>
          <w:color w:val="auto"/>
        </w:rPr>
        <w:t>H NMR of</w:t>
      </w:r>
      <w:r w:rsidR="006D52F9" w:rsidRPr="0091358E">
        <w:rPr>
          <w:rFonts w:cs="Times New Roman" w:hint="eastAsia"/>
          <w:color w:val="auto"/>
        </w:rPr>
        <w:t xml:space="preserve"> </w:t>
      </w:r>
      <w:r w:rsidRPr="0091358E">
        <w:rPr>
          <w:rFonts w:cs="Times New Roman"/>
          <w:color w:val="auto"/>
        </w:rPr>
        <w:t>tirandamycin</w:t>
      </w:r>
      <w:r w:rsidRPr="0091358E">
        <w:rPr>
          <w:rFonts w:cs="Times New Roman" w:hint="eastAsia"/>
          <w:color w:val="auto"/>
        </w:rPr>
        <w:t xml:space="preserve"> B</w:t>
      </w:r>
      <w:r w:rsidR="000813CA">
        <w:rPr>
          <w:rFonts w:cs="Times New Roman"/>
          <w:color w:val="auto"/>
        </w:rPr>
        <w:t xml:space="preserve"> </w:t>
      </w:r>
      <w:r w:rsidRPr="0091358E">
        <w:rPr>
          <w:rFonts w:cs="Times New Roman"/>
          <w:color w:val="auto"/>
        </w:rPr>
        <w:t>(</w:t>
      </w:r>
      <w:r w:rsidRPr="0091358E">
        <w:rPr>
          <w:rFonts w:cs="Times New Roman" w:hint="eastAsia"/>
          <w:b/>
          <w:color w:val="auto"/>
        </w:rPr>
        <w:t>4</w:t>
      </w:r>
      <w:r w:rsidRPr="0091358E">
        <w:rPr>
          <w:rFonts w:cs="Times New Roman"/>
          <w:color w:val="auto"/>
        </w:rPr>
        <w:t>)</w:t>
      </w:r>
      <w:r w:rsidR="000B00FF" w:rsidRPr="0091358E">
        <w:rPr>
          <w:rFonts w:cs="Times New Roman"/>
          <w:color w:val="auto"/>
        </w:rPr>
        <w:t>.</w:t>
      </w:r>
    </w:p>
    <w:p w14:paraId="592DB6D6" w14:textId="77777777" w:rsidR="00593484" w:rsidRDefault="00C34135" w:rsidP="00F5447E">
      <w:pPr>
        <w:pStyle w:val="Mdeck6figurebody"/>
      </w:pPr>
      <w:r>
        <w:object w:dxaOrig="4632" w:dyaOrig="3423" w14:anchorId="3F32C7E2">
          <v:shape id="_x0000_i1026" type="#_x0000_t75" style="width:213pt;height:156.75pt" o:ole="">
            <v:imagedata r:id="rId36" o:title=""/>
          </v:shape>
          <o:OLEObject Type="Embed" ProgID="ChemDraw.Document.6.0" ShapeID="_x0000_i1026" DrawAspect="Content" ObjectID="_1509277433" r:id="rId37"/>
        </w:object>
      </w:r>
    </w:p>
    <w:p w14:paraId="49CC1EEF" w14:textId="77777777" w:rsidR="00B32C2A" w:rsidRPr="0091358E" w:rsidRDefault="00B578CA" w:rsidP="00C34135">
      <w:pPr>
        <w:pStyle w:val="Mdeck6figurecaption"/>
        <w:ind w:left="0" w:right="0"/>
        <w:jc w:val="center"/>
        <w:rPr>
          <w:rFonts w:cs="Times New Roman"/>
          <w:noProof/>
          <w:color w:val="auto"/>
        </w:rPr>
      </w:pPr>
      <w:r w:rsidRPr="0091358E">
        <w:rPr>
          <w:rFonts w:cs="Times New Roman"/>
          <w:b/>
          <w:color w:val="auto"/>
        </w:rPr>
        <w:t>Figure S</w:t>
      </w:r>
      <w:r w:rsidRPr="0091358E">
        <w:rPr>
          <w:rFonts w:cs="Times New Roman" w:hint="eastAsia"/>
          <w:b/>
          <w:color w:val="auto"/>
        </w:rPr>
        <w:t>2</w:t>
      </w:r>
      <w:r w:rsidR="000B7544" w:rsidRPr="0091358E">
        <w:rPr>
          <w:rFonts w:cs="Times New Roman" w:hint="eastAsia"/>
          <w:b/>
          <w:color w:val="auto"/>
        </w:rPr>
        <w:t>7</w:t>
      </w:r>
      <w:r w:rsidRPr="0091358E">
        <w:rPr>
          <w:rFonts w:cs="Times New Roman"/>
          <w:b/>
          <w:color w:val="auto"/>
        </w:rPr>
        <w:t>.</w:t>
      </w:r>
      <w:r w:rsidR="00C34135" w:rsidRPr="0091358E">
        <w:rPr>
          <w:rFonts w:cs="Times New Roman"/>
          <w:color w:val="auto"/>
        </w:rPr>
        <w:t xml:space="preserve"> </w:t>
      </w:r>
      <w:r w:rsidRPr="0091358E">
        <w:rPr>
          <w:rFonts w:cs="Times New Roman"/>
          <w:color w:val="auto"/>
        </w:rPr>
        <w:t>T</w:t>
      </w:r>
      <w:r w:rsidRPr="0091358E">
        <w:rPr>
          <w:rFonts w:cs="Times New Roman" w:hint="eastAsia"/>
          <w:color w:val="auto"/>
        </w:rPr>
        <w:t>he k</w:t>
      </w:r>
      <w:r w:rsidRPr="0091358E">
        <w:rPr>
          <w:rFonts w:cs="Times New Roman"/>
          <w:color w:val="auto"/>
        </w:rPr>
        <w:t xml:space="preserve">ey </w:t>
      </w:r>
      <w:r w:rsidRPr="0091358E">
        <w:rPr>
          <w:rFonts w:cs="Times New Roman" w:hint="eastAsia"/>
          <w:color w:val="auto"/>
        </w:rPr>
        <w:t>HMBC</w:t>
      </w:r>
      <w:r w:rsidR="006D52F9" w:rsidRPr="0091358E">
        <w:rPr>
          <w:rFonts w:cs="Times New Roman" w:hint="eastAsia"/>
          <w:color w:val="auto"/>
        </w:rPr>
        <w:t xml:space="preserve"> </w:t>
      </w:r>
      <w:r w:rsidRPr="0091358E">
        <w:rPr>
          <w:rFonts w:cs="Times New Roman"/>
          <w:color w:val="auto"/>
        </w:rPr>
        <w:t>correlations of tirandamycin A (</w:t>
      </w:r>
      <w:r w:rsidRPr="0091358E">
        <w:rPr>
          <w:rFonts w:cs="Times New Roman" w:hint="eastAsia"/>
          <w:b/>
          <w:color w:val="auto"/>
        </w:rPr>
        <w:t>3</w:t>
      </w:r>
      <w:r w:rsidRPr="0091358E">
        <w:rPr>
          <w:rFonts w:cs="Times New Roman"/>
          <w:color w:val="auto"/>
        </w:rPr>
        <w:t>)</w:t>
      </w:r>
      <w:r w:rsidR="006D52F9" w:rsidRPr="0091358E">
        <w:rPr>
          <w:rFonts w:cs="Times New Roman" w:hint="eastAsia"/>
          <w:color w:val="auto"/>
        </w:rPr>
        <w:t xml:space="preserve"> </w:t>
      </w:r>
      <w:r w:rsidRPr="0091358E">
        <w:rPr>
          <w:rFonts w:cs="Times New Roman" w:hint="eastAsia"/>
          <w:color w:val="auto"/>
        </w:rPr>
        <w:t>and</w:t>
      </w:r>
      <w:r w:rsidR="006D52F9" w:rsidRPr="0091358E">
        <w:rPr>
          <w:rFonts w:cs="Times New Roman" w:hint="eastAsia"/>
          <w:color w:val="auto"/>
        </w:rPr>
        <w:t xml:space="preserve"> </w:t>
      </w:r>
      <w:r w:rsidRPr="0091358E">
        <w:rPr>
          <w:rFonts w:cs="Times New Roman"/>
          <w:color w:val="auto"/>
        </w:rPr>
        <w:t>tirandamycin</w:t>
      </w:r>
      <w:r w:rsidR="006D52F9" w:rsidRPr="0091358E">
        <w:rPr>
          <w:rFonts w:cs="Times New Roman" w:hint="eastAsia"/>
          <w:color w:val="auto"/>
        </w:rPr>
        <w:t xml:space="preserve"> </w:t>
      </w:r>
      <w:r w:rsidRPr="0091358E">
        <w:rPr>
          <w:rFonts w:cs="Times New Roman" w:hint="eastAsia"/>
          <w:color w:val="auto"/>
        </w:rPr>
        <w:t>B</w:t>
      </w:r>
      <w:r w:rsidRPr="0091358E">
        <w:rPr>
          <w:rFonts w:cs="Times New Roman"/>
          <w:color w:val="auto"/>
        </w:rPr>
        <w:t xml:space="preserve"> (</w:t>
      </w:r>
      <w:r w:rsidRPr="0091358E">
        <w:rPr>
          <w:rFonts w:cs="Times New Roman" w:hint="eastAsia"/>
          <w:b/>
          <w:color w:val="auto"/>
        </w:rPr>
        <w:t>4</w:t>
      </w:r>
      <w:r w:rsidRPr="0091358E">
        <w:rPr>
          <w:rFonts w:cs="Times New Roman"/>
          <w:color w:val="auto"/>
        </w:rPr>
        <w:t>)</w:t>
      </w:r>
      <w:r w:rsidR="00B32C2A" w:rsidRPr="0091358E">
        <w:rPr>
          <w:rFonts w:cs="Times New Roman"/>
          <w:noProof/>
          <w:color w:val="auto"/>
        </w:rPr>
        <w:t>.</w:t>
      </w:r>
    </w:p>
    <w:p w14:paraId="36CBA5F2" w14:textId="77777777" w:rsidR="00B32C2A" w:rsidRPr="00B32C2A" w:rsidRDefault="00B32C2A" w:rsidP="00F5447E">
      <w:pPr>
        <w:pStyle w:val="Mdeck6figurebody"/>
        <w:rPr>
          <w:noProof/>
        </w:rPr>
      </w:pPr>
      <w:r>
        <w:rPr>
          <w:noProof/>
          <w:lang w:eastAsia="zh-CN" w:bidi="ar-SA"/>
        </w:rPr>
        <w:drawing>
          <wp:inline distT="0" distB="0" distL="0" distR="0" wp14:anchorId="33BE1A3C" wp14:editId="1F014811">
            <wp:extent cx="5760000" cy="4023537"/>
            <wp:effectExtent l="0" t="0" r="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6.jpeg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4023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A9F6B4" w14:textId="77777777" w:rsidR="00786FA6" w:rsidRPr="0091358E" w:rsidRDefault="00786FA6" w:rsidP="00C34135">
      <w:pPr>
        <w:pStyle w:val="Mdeck6figurecaption"/>
        <w:spacing w:after="0"/>
        <w:ind w:left="0" w:right="0"/>
        <w:jc w:val="center"/>
        <w:rPr>
          <w:rFonts w:cs="Times New Roman"/>
          <w:color w:val="auto"/>
        </w:rPr>
      </w:pPr>
      <w:r w:rsidRPr="0091358E">
        <w:rPr>
          <w:rFonts w:cs="Times New Roman"/>
          <w:b/>
          <w:color w:val="auto"/>
        </w:rPr>
        <w:t>Figure S</w:t>
      </w:r>
      <w:r w:rsidRPr="0091358E">
        <w:rPr>
          <w:rFonts w:cs="Times New Roman" w:hint="eastAsia"/>
          <w:b/>
          <w:color w:val="auto"/>
        </w:rPr>
        <w:t>28</w:t>
      </w:r>
      <w:r w:rsidRPr="0091358E">
        <w:rPr>
          <w:rFonts w:cs="Times New Roman"/>
          <w:b/>
          <w:color w:val="auto"/>
        </w:rPr>
        <w:t>.</w:t>
      </w:r>
      <w:r w:rsidRPr="0091358E">
        <w:rPr>
          <w:rFonts w:cs="Times New Roman" w:hint="eastAsia"/>
          <w:color w:val="auto"/>
        </w:rPr>
        <w:t xml:space="preserve"> The </w:t>
      </w:r>
      <w:r w:rsidRPr="0091358E">
        <w:rPr>
          <w:rFonts w:cs="Times New Roman"/>
          <w:color w:val="auto"/>
          <w:vertAlign w:val="superscript"/>
        </w:rPr>
        <w:t>1</w:t>
      </w:r>
      <w:r w:rsidRPr="0091358E">
        <w:rPr>
          <w:rFonts w:cs="Times New Roman"/>
          <w:color w:val="auto"/>
        </w:rPr>
        <w:t>H NMR spectrum of</w:t>
      </w:r>
      <w:r w:rsidRPr="0091358E">
        <w:rPr>
          <w:rFonts w:cs="Times New Roman" w:hint="eastAsia"/>
          <w:color w:val="auto"/>
        </w:rPr>
        <w:t xml:space="preserve"> echinomycin</w:t>
      </w:r>
      <w:r w:rsidR="00B32C2A" w:rsidRPr="0091358E">
        <w:rPr>
          <w:rFonts w:cs="Times New Roman"/>
          <w:color w:val="auto"/>
        </w:rPr>
        <w:t>.</w:t>
      </w:r>
    </w:p>
    <w:p w14:paraId="3C6A1D4D" w14:textId="77777777" w:rsidR="00B32C2A" w:rsidRDefault="00AA1087" w:rsidP="00F5447E">
      <w:pPr>
        <w:pStyle w:val="Mdeck6figurebody"/>
      </w:pPr>
      <w:r>
        <w:rPr>
          <w:noProof/>
          <w:lang w:eastAsia="zh-CN" w:bidi="ar-SA"/>
        </w:rPr>
        <w:lastRenderedPageBreak/>
        <w:drawing>
          <wp:inline distT="0" distB="0" distL="0" distR="0" wp14:anchorId="0F36669B" wp14:editId="350B0527">
            <wp:extent cx="5220000" cy="4164977"/>
            <wp:effectExtent l="0" t="0" r="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1.jp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0000" cy="4164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F2D881" w14:textId="77777777" w:rsidR="00786FA6" w:rsidRPr="0091358E" w:rsidRDefault="00786FA6" w:rsidP="00F5447E">
      <w:pPr>
        <w:pStyle w:val="Mdeck6figurecaption"/>
        <w:rPr>
          <w:rFonts w:cs="Times New Roman"/>
          <w:color w:val="auto"/>
        </w:rPr>
      </w:pPr>
      <w:r w:rsidRPr="0091358E">
        <w:rPr>
          <w:rFonts w:cs="Times New Roman"/>
          <w:b/>
          <w:color w:val="auto"/>
          <w:spacing w:val="-4"/>
        </w:rPr>
        <w:t>Figure S</w:t>
      </w:r>
      <w:r w:rsidRPr="0091358E">
        <w:rPr>
          <w:rFonts w:cs="Times New Roman" w:hint="eastAsia"/>
          <w:b/>
          <w:color w:val="auto"/>
          <w:spacing w:val="-4"/>
        </w:rPr>
        <w:t>29</w:t>
      </w:r>
      <w:r w:rsidRPr="0091358E">
        <w:rPr>
          <w:rFonts w:cs="Times New Roman"/>
          <w:b/>
          <w:color w:val="auto"/>
          <w:spacing w:val="-4"/>
        </w:rPr>
        <w:t>.</w:t>
      </w:r>
      <w:r w:rsidRPr="0091358E">
        <w:rPr>
          <w:rFonts w:eastAsia="宋体" w:cs="Times New Roman" w:hint="eastAsia"/>
          <w:color w:val="auto"/>
          <w:spacing w:val="-4"/>
        </w:rPr>
        <w:t xml:space="preserve"> </w:t>
      </w:r>
      <w:r w:rsidRPr="0091358E">
        <w:rPr>
          <w:rFonts w:cs="Times New Roman" w:hint="eastAsia"/>
          <w:color w:val="auto"/>
          <w:spacing w:val="-4"/>
        </w:rPr>
        <w:t>The Chem3D MM2 energy minimization models of echinomycin and q</w:t>
      </w:r>
      <w:r w:rsidRPr="0091358E">
        <w:rPr>
          <w:rFonts w:cs="Times New Roman"/>
          <w:color w:val="auto"/>
          <w:spacing w:val="-4"/>
        </w:rPr>
        <w:t>uinomycin</w:t>
      </w:r>
      <w:r w:rsidRPr="0091358E">
        <w:rPr>
          <w:rFonts w:cs="Times New Roman"/>
          <w:color w:val="auto"/>
        </w:rPr>
        <w:t xml:space="preserve"> G (</w:t>
      </w:r>
      <w:r w:rsidRPr="0091358E">
        <w:rPr>
          <w:rFonts w:cs="Times New Roman"/>
          <w:b/>
          <w:color w:val="auto"/>
        </w:rPr>
        <w:t>1</w:t>
      </w:r>
      <w:r w:rsidRPr="0091358E">
        <w:rPr>
          <w:rFonts w:cs="Times New Roman"/>
          <w:color w:val="auto"/>
        </w:rPr>
        <w:t>)</w:t>
      </w:r>
      <w:r w:rsidR="001B1F3D" w:rsidRPr="0091358E">
        <w:rPr>
          <w:rFonts w:cs="Times New Roman"/>
          <w:color w:val="auto"/>
        </w:rPr>
        <w:t>.</w:t>
      </w:r>
    </w:p>
    <w:p w14:paraId="7868BC47" w14:textId="77777777" w:rsidR="00545BF3" w:rsidRDefault="00AF3431" w:rsidP="00F5447E">
      <w:pPr>
        <w:pStyle w:val="Mdeck6figurebody"/>
      </w:pPr>
      <w:r>
        <w:rPr>
          <w:noProof/>
          <w:lang w:eastAsia="zh-CN" w:bidi="ar-SA"/>
        </w:rPr>
        <w:drawing>
          <wp:inline distT="0" distB="0" distL="0" distR="0" wp14:anchorId="02D16F88" wp14:editId="37B05706">
            <wp:extent cx="5040000" cy="3302003"/>
            <wp:effectExtent l="0" t="0" r="0" b="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3.jpg"/>
                    <pic:cNvPicPr/>
                  </pic:nvPicPr>
                  <pic:blipFill rotWithShape="1"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9" r="1495" b="2397"/>
                    <a:stretch/>
                  </pic:blipFill>
                  <pic:spPr bwMode="auto">
                    <a:xfrm>
                      <a:off x="0" y="0"/>
                      <a:ext cx="5040000" cy="33020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0BF3D1" w14:textId="77777777" w:rsidR="00D2732B" w:rsidRPr="0091358E" w:rsidRDefault="008B61E4" w:rsidP="0092634C">
      <w:pPr>
        <w:pStyle w:val="Mdeck6figurecaption"/>
        <w:spacing w:after="0"/>
        <w:ind w:left="0" w:right="0"/>
        <w:jc w:val="center"/>
        <w:rPr>
          <w:rFonts w:cs="Times New Roman"/>
          <w:color w:val="auto"/>
        </w:rPr>
      </w:pPr>
      <w:r w:rsidRPr="0091358E">
        <w:rPr>
          <w:rFonts w:cs="Times New Roman"/>
          <w:b/>
          <w:bCs/>
          <w:color w:val="auto"/>
        </w:rPr>
        <w:t>Figure S</w:t>
      </w:r>
      <w:r w:rsidR="00786FA6" w:rsidRPr="0091358E">
        <w:rPr>
          <w:rFonts w:cs="Times New Roman" w:hint="eastAsia"/>
          <w:b/>
          <w:bCs/>
          <w:color w:val="auto"/>
        </w:rPr>
        <w:t>30</w:t>
      </w:r>
      <w:r w:rsidRPr="0091358E">
        <w:rPr>
          <w:rFonts w:cs="Times New Roman"/>
          <w:b/>
          <w:bCs/>
          <w:color w:val="auto"/>
        </w:rPr>
        <w:t>.</w:t>
      </w:r>
      <w:r w:rsidR="0092634C" w:rsidRPr="0091358E">
        <w:rPr>
          <w:rFonts w:cs="Times New Roman"/>
          <w:bCs/>
          <w:color w:val="auto"/>
        </w:rPr>
        <w:t xml:space="preserve"> </w:t>
      </w:r>
      <w:r w:rsidRPr="0091358E">
        <w:rPr>
          <w:rFonts w:cs="Times New Roman"/>
          <w:color w:val="auto"/>
        </w:rPr>
        <w:t>T</w:t>
      </w:r>
      <w:r w:rsidRPr="0091358E">
        <w:rPr>
          <w:rFonts w:cs="Times New Roman" w:hint="eastAsia"/>
          <w:color w:val="auto"/>
        </w:rPr>
        <w:t xml:space="preserve">he </w:t>
      </w:r>
      <w:r w:rsidRPr="0091358E">
        <w:rPr>
          <w:rFonts w:cs="Times New Roman"/>
          <w:color w:val="auto"/>
        </w:rPr>
        <w:t>schematic diagram of isolation</w:t>
      </w:r>
      <w:r w:rsidRPr="0091358E">
        <w:rPr>
          <w:rFonts w:cs="Times New Roman" w:hint="eastAsia"/>
          <w:color w:val="auto"/>
        </w:rPr>
        <w:t xml:space="preserve"> and</w:t>
      </w:r>
      <w:r w:rsidRPr="0091358E">
        <w:rPr>
          <w:rFonts w:cs="Times New Roman"/>
          <w:color w:val="auto"/>
        </w:rPr>
        <w:t xml:space="preserve"> identification of compounds</w:t>
      </w:r>
      <w:r w:rsidR="0092634C" w:rsidRPr="0091358E">
        <w:rPr>
          <w:rFonts w:cs="Times New Roman"/>
          <w:color w:val="auto"/>
        </w:rPr>
        <w:t xml:space="preserve"> </w:t>
      </w:r>
      <w:r w:rsidR="0092634C" w:rsidRPr="0091358E">
        <w:rPr>
          <w:rFonts w:cs="Times New Roman" w:hint="eastAsia"/>
          <w:b/>
          <w:color w:val="auto"/>
        </w:rPr>
        <w:t>1</w:t>
      </w:r>
      <w:r w:rsidR="0092634C" w:rsidRPr="0091358E">
        <w:rPr>
          <w:rFonts w:cs="Times New Roman" w:hint="eastAsia"/>
          <w:color w:val="auto"/>
        </w:rPr>
        <w:t>–</w:t>
      </w:r>
      <w:r w:rsidRPr="0091358E">
        <w:rPr>
          <w:rFonts w:cs="Times New Roman" w:hint="eastAsia"/>
          <w:b/>
          <w:color w:val="auto"/>
        </w:rPr>
        <w:t>5</w:t>
      </w:r>
      <w:r w:rsidR="00AA1087" w:rsidRPr="0091358E">
        <w:rPr>
          <w:rFonts w:cs="Times New Roman"/>
          <w:color w:val="auto"/>
        </w:rPr>
        <w:t>.</w:t>
      </w:r>
    </w:p>
    <w:sectPr w:rsidR="00D2732B" w:rsidRPr="0091358E" w:rsidSect="00DB0205">
      <w:headerReference w:type="default" r:id="rId41"/>
      <w:footerReference w:type="default" r:id="rId42"/>
      <w:footerReference w:type="first" r:id="rId43"/>
      <w:type w:val="continuous"/>
      <w:pgSz w:w="11906" w:h="16838"/>
      <w:pgMar w:top="992" w:right="992" w:bottom="992" w:left="992" w:header="850" w:footer="567" w:gutter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B18223" w14:textId="77777777" w:rsidR="004D2328" w:rsidRDefault="004D2328" w:rsidP="000311D2">
      <w:r>
        <w:separator/>
      </w:r>
    </w:p>
  </w:endnote>
  <w:endnote w:type="continuationSeparator" w:id="0">
    <w:p w14:paraId="32B59044" w14:textId="77777777" w:rsidR="004D2328" w:rsidRDefault="004D2328" w:rsidP="000311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14C8F5" w14:textId="77777777" w:rsidR="009039F6" w:rsidRPr="00884A6B" w:rsidRDefault="009039F6" w:rsidP="00884A6B">
    <w:pPr>
      <w:pStyle w:val="Footer"/>
      <w:adjustRightInd w:val="0"/>
      <w:spacing w:line="340" w:lineRule="atLeast"/>
      <w:jc w:val="both"/>
      <w:rPr>
        <w:rFonts w:ascii="Times New Roman" w:hAnsi="Times New Roman" w:cs="Times New Roman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30F501" w14:textId="77777777" w:rsidR="009039F6" w:rsidRPr="009039F6" w:rsidRDefault="009039F6" w:rsidP="009039F6">
    <w:pPr>
      <w:pStyle w:val="Footer"/>
      <w:adjustRightInd w:val="0"/>
      <w:spacing w:line="340" w:lineRule="atLeast"/>
      <w:jc w:val="both"/>
      <w:rPr>
        <w:rFonts w:ascii="Times New Roman" w:hAnsi="Times New Roman" w:cs="Times New Roman"/>
        <w:sz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094A95" w14:textId="77777777" w:rsidR="004D2328" w:rsidRDefault="004D2328" w:rsidP="000311D2">
      <w:r>
        <w:separator/>
      </w:r>
    </w:p>
  </w:footnote>
  <w:footnote w:type="continuationSeparator" w:id="0">
    <w:p w14:paraId="63FE1BF0" w14:textId="77777777" w:rsidR="004D2328" w:rsidRDefault="004D2328" w:rsidP="000311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4"/>
      </w:rPr>
      <w:id w:val="-139697125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F4C0706" w14:textId="77777777" w:rsidR="009039F6" w:rsidRPr="009039F6" w:rsidRDefault="009039F6" w:rsidP="00884A6B">
        <w:pPr>
          <w:pStyle w:val="Header"/>
          <w:pBdr>
            <w:bottom w:val="none" w:sz="0" w:space="0" w:color="auto"/>
          </w:pBdr>
          <w:adjustRightInd w:val="0"/>
          <w:spacing w:line="340" w:lineRule="atLeast"/>
          <w:jc w:val="right"/>
          <w:rPr>
            <w:rFonts w:ascii="Times New Roman" w:hAnsi="Times New Roman" w:cs="Times New Roman"/>
            <w:sz w:val="24"/>
          </w:rPr>
        </w:pPr>
        <w:r w:rsidRPr="009039F6">
          <w:rPr>
            <w:rFonts w:ascii="Times New Roman" w:hAnsi="Times New Roman" w:cs="Times New Roman"/>
            <w:b/>
            <w:sz w:val="24"/>
          </w:rPr>
          <w:t>S</w:t>
        </w:r>
        <w:r w:rsidRPr="009039F6">
          <w:rPr>
            <w:rFonts w:ascii="Times New Roman" w:hAnsi="Times New Roman" w:cs="Times New Roman"/>
            <w:b/>
            <w:sz w:val="24"/>
          </w:rPr>
          <w:fldChar w:fldCharType="begin"/>
        </w:r>
        <w:r w:rsidRPr="009039F6">
          <w:rPr>
            <w:rFonts w:ascii="Times New Roman" w:hAnsi="Times New Roman" w:cs="Times New Roman"/>
            <w:b/>
            <w:sz w:val="24"/>
          </w:rPr>
          <w:instrText xml:space="preserve"> PAGE   \* MERGEFORMAT </w:instrText>
        </w:r>
        <w:r w:rsidRPr="009039F6">
          <w:rPr>
            <w:rFonts w:ascii="Times New Roman" w:hAnsi="Times New Roman" w:cs="Times New Roman"/>
            <w:b/>
            <w:sz w:val="24"/>
          </w:rPr>
          <w:fldChar w:fldCharType="separate"/>
        </w:r>
        <w:r w:rsidR="00307F44">
          <w:rPr>
            <w:rFonts w:ascii="Times New Roman" w:hAnsi="Times New Roman" w:cs="Times New Roman"/>
            <w:b/>
            <w:noProof/>
            <w:sz w:val="24"/>
          </w:rPr>
          <w:t>15</w:t>
        </w:r>
        <w:r w:rsidRPr="009039F6">
          <w:rPr>
            <w:rFonts w:ascii="Times New Roman" w:hAnsi="Times New Roman" w:cs="Times New Roman"/>
            <w:b/>
            <w:noProof/>
            <w:sz w:val="24"/>
          </w:rPr>
          <w:fldChar w:fldCharType="end"/>
        </w:r>
      </w:p>
    </w:sdtContent>
  </w:sdt>
  <w:p w14:paraId="12B630DF" w14:textId="77777777" w:rsidR="009039F6" w:rsidRPr="009039F6" w:rsidRDefault="009039F6" w:rsidP="00884A6B">
    <w:pPr>
      <w:pStyle w:val="Header"/>
      <w:pBdr>
        <w:bottom w:val="none" w:sz="0" w:space="0" w:color="auto"/>
      </w:pBdr>
      <w:adjustRightInd w:val="0"/>
      <w:spacing w:line="340" w:lineRule="atLeast"/>
      <w:jc w:val="right"/>
      <w:rPr>
        <w:rFonts w:ascii="Times New Roman" w:hAnsi="Times New Roman" w:cs="Times New Roman"/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7441F7"/>
    <w:multiLevelType w:val="hybridMultilevel"/>
    <w:tmpl w:val="CBBEBCC0"/>
    <w:lvl w:ilvl="0" w:tplc="B6DA7924">
      <w:start w:val="1"/>
      <w:numFmt w:val="bullet"/>
      <w:pStyle w:val="Mdeck4textbulletlist"/>
      <w:lvlText w:val=""/>
      <w:lvlJc w:val="left"/>
      <w:pPr>
        <w:ind w:left="845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2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2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2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2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2" w:hanging="420"/>
      </w:pPr>
      <w:rPr>
        <w:rFonts w:ascii="Wingdings" w:hAnsi="Wingdings" w:hint="default"/>
      </w:rPr>
    </w:lvl>
  </w:abstractNum>
  <w:abstractNum w:abstractNumId="1">
    <w:nsid w:val="430B505B"/>
    <w:multiLevelType w:val="hybridMultilevel"/>
    <w:tmpl w:val="F9386972"/>
    <w:lvl w:ilvl="0" w:tplc="D92E77E2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6DB20A64"/>
    <w:multiLevelType w:val="hybridMultilevel"/>
    <w:tmpl w:val="0E4CEBD6"/>
    <w:lvl w:ilvl="0" w:tplc="1EF298FE">
      <w:start w:val="1"/>
      <w:numFmt w:val="decimal"/>
      <w:pStyle w:val="Mdeck4textnumberedlist"/>
      <w:lvlText w:val="%1."/>
      <w:lvlJc w:val="left"/>
      <w:pPr>
        <w:ind w:left="982" w:hanging="420"/>
      </w:pPr>
    </w:lvl>
    <w:lvl w:ilvl="1" w:tplc="04090019" w:tentative="1">
      <w:start w:val="1"/>
      <w:numFmt w:val="lowerLetter"/>
      <w:lvlText w:val="%2)"/>
      <w:lvlJc w:val="left"/>
      <w:pPr>
        <w:ind w:left="1402" w:hanging="420"/>
      </w:pPr>
    </w:lvl>
    <w:lvl w:ilvl="2" w:tplc="0409001B" w:tentative="1">
      <w:start w:val="1"/>
      <w:numFmt w:val="lowerRoman"/>
      <w:lvlText w:val="%3."/>
      <w:lvlJc w:val="right"/>
      <w:pPr>
        <w:ind w:left="1822" w:hanging="420"/>
      </w:pPr>
    </w:lvl>
    <w:lvl w:ilvl="3" w:tplc="0409000F" w:tentative="1">
      <w:start w:val="1"/>
      <w:numFmt w:val="decimal"/>
      <w:lvlText w:val="%4."/>
      <w:lvlJc w:val="left"/>
      <w:pPr>
        <w:ind w:left="2242" w:hanging="420"/>
      </w:pPr>
    </w:lvl>
    <w:lvl w:ilvl="4" w:tplc="04090019" w:tentative="1">
      <w:start w:val="1"/>
      <w:numFmt w:val="lowerLetter"/>
      <w:lvlText w:val="%5)"/>
      <w:lvlJc w:val="left"/>
      <w:pPr>
        <w:ind w:left="2662" w:hanging="420"/>
      </w:pPr>
    </w:lvl>
    <w:lvl w:ilvl="5" w:tplc="0409001B" w:tentative="1">
      <w:start w:val="1"/>
      <w:numFmt w:val="lowerRoman"/>
      <w:lvlText w:val="%6."/>
      <w:lvlJc w:val="right"/>
      <w:pPr>
        <w:ind w:left="3082" w:hanging="420"/>
      </w:pPr>
    </w:lvl>
    <w:lvl w:ilvl="6" w:tplc="0409000F" w:tentative="1">
      <w:start w:val="1"/>
      <w:numFmt w:val="decimal"/>
      <w:lvlText w:val="%7."/>
      <w:lvlJc w:val="left"/>
      <w:pPr>
        <w:ind w:left="3502" w:hanging="420"/>
      </w:pPr>
    </w:lvl>
    <w:lvl w:ilvl="7" w:tplc="04090019" w:tentative="1">
      <w:start w:val="1"/>
      <w:numFmt w:val="lowerLetter"/>
      <w:lvlText w:val="%8)"/>
      <w:lvlJc w:val="left"/>
      <w:pPr>
        <w:ind w:left="3922" w:hanging="420"/>
      </w:pPr>
    </w:lvl>
    <w:lvl w:ilvl="8" w:tplc="0409001B" w:tentative="1">
      <w:start w:val="1"/>
      <w:numFmt w:val="lowerRoman"/>
      <w:lvlText w:val="%9."/>
      <w:lvlJc w:val="right"/>
      <w:pPr>
        <w:ind w:left="4342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E1517"/>
    <w:rsid w:val="000130D0"/>
    <w:rsid w:val="00027406"/>
    <w:rsid w:val="000311D2"/>
    <w:rsid w:val="00051571"/>
    <w:rsid w:val="00054337"/>
    <w:rsid w:val="00064224"/>
    <w:rsid w:val="000813CA"/>
    <w:rsid w:val="00091B79"/>
    <w:rsid w:val="000B00FF"/>
    <w:rsid w:val="000B7544"/>
    <w:rsid w:val="000F37DF"/>
    <w:rsid w:val="000F7518"/>
    <w:rsid w:val="00143617"/>
    <w:rsid w:val="00150344"/>
    <w:rsid w:val="00154044"/>
    <w:rsid w:val="00162083"/>
    <w:rsid w:val="0017657D"/>
    <w:rsid w:val="00185BC3"/>
    <w:rsid w:val="00196BCC"/>
    <w:rsid w:val="001A482B"/>
    <w:rsid w:val="001A660B"/>
    <w:rsid w:val="001B1F3D"/>
    <w:rsid w:val="001B3227"/>
    <w:rsid w:val="001F1C93"/>
    <w:rsid w:val="0021338B"/>
    <w:rsid w:val="00225635"/>
    <w:rsid w:val="00243107"/>
    <w:rsid w:val="00261398"/>
    <w:rsid w:val="002638AE"/>
    <w:rsid w:val="002A2535"/>
    <w:rsid w:val="002A31B2"/>
    <w:rsid w:val="002C7730"/>
    <w:rsid w:val="002E345A"/>
    <w:rsid w:val="002F3B4A"/>
    <w:rsid w:val="002F7B9F"/>
    <w:rsid w:val="003021C9"/>
    <w:rsid w:val="00305D78"/>
    <w:rsid w:val="00307F44"/>
    <w:rsid w:val="00315A60"/>
    <w:rsid w:val="00331FBF"/>
    <w:rsid w:val="00340B17"/>
    <w:rsid w:val="00343AA2"/>
    <w:rsid w:val="00352F00"/>
    <w:rsid w:val="00367A33"/>
    <w:rsid w:val="00372477"/>
    <w:rsid w:val="00386062"/>
    <w:rsid w:val="003A06E5"/>
    <w:rsid w:val="003D2E2A"/>
    <w:rsid w:val="003D3177"/>
    <w:rsid w:val="003E6246"/>
    <w:rsid w:val="0040732D"/>
    <w:rsid w:val="00410CF7"/>
    <w:rsid w:val="00411339"/>
    <w:rsid w:val="00451813"/>
    <w:rsid w:val="00454996"/>
    <w:rsid w:val="00466E68"/>
    <w:rsid w:val="0047333B"/>
    <w:rsid w:val="004B25A2"/>
    <w:rsid w:val="004D2328"/>
    <w:rsid w:val="00516A39"/>
    <w:rsid w:val="00524653"/>
    <w:rsid w:val="00532286"/>
    <w:rsid w:val="005340BE"/>
    <w:rsid w:val="00541B83"/>
    <w:rsid w:val="00545BF3"/>
    <w:rsid w:val="00547650"/>
    <w:rsid w:val="00593484"/>
    <w:rsid w:val="00595695"/>
    <w:rsid w:val="005C1D46"/>
    <w:rsid w:val="006243E6"/>
    <w:rsid w:val="00632873"/>
    <w:rsid w:val="00661C8D"/>
    <w:rsid w:val="006648E2"/>
    <w:rsid w:val="00683C1A"/>
    <w:rsid w:val="006866A0"/>
    <w:rsid w:val="006A6586"/>
    <w:rsid w:val="006D52F9"/>
    <w:rsid w:val="006F7126"/>
    <w:rsid w:val="006F7512"/>
    <w:rsid w:val="00706B47"/>
    <w:rsid w:val="00716CF9"/>
    <w:rsid w:val="00726D2F"/>
    <w:rsid w:val="00727258"/>
    <w:rsid w:val="00732B12"/>
    <w:rsid w:val="00777DA8"/>
    <w:rsid w:val="00786FA6"/>
    <w:rsid w:val="007959B7"/>
    <w:rsid w:val="00797AC0"/>
    <w:rsid w:val="007E1517"/>
    <w:rsid w:val="00884A6B"/>
    <w:rsid w:val="00884FAC"/>
    <w:rsid w:val="008B61E4"/>
    <w:rsid w:val="008C215E"/>
    <w:rsid w:val="008D5A24"/>
    <w:rsid w:val="00901172"/>
    <w:rsid w:val="009039F6"/>
    <w:rsid w:val="0091358E"/>
    <w:rsid w:val="0092634C"/>
    <w:rsid w:val="00960BCC"/>
    <w:rsid w:val="00977E95"/>
    <w:rsid w:val="009944FC"/>
    <w:rsid w:val="009A32B5"/>
    <w:rsid w:val="009A6298"/>
    <w:rsid w:val="009C2616"/>
    <w:rsid w:val="009E0CCE"/>
    <w:rsid w:val="00A22296"/>
    <w:rsid w:val="00A34967"/>
    <w:rsid w:val="00A511D8"/>
    <w:rsid w:val="00A5348A"/>
    <w:rsid w:val="00A61FBA"/>
    <w:rsid w:val="00A8438D"/>
    <w:rsid w:val="00A93039"/>
    <w:rsid w:val="00AA1087"/>
    <w:rsid w:val="00AA6968"/>
    <w:rsid w:val="00AB0058"/>
    <w:rsid w:val="00AF3431"/>
    <w:rsid w:val="00B15953"/>
    <w:rsid w:val="00B32C2A"/>
    <w:rsid w:val="00B477DE"/>
    <w:rsid w:val="00B53E47"/>
    <w:rsid w:val="00B53F9E"/>
    <w:rsid w:val="00B578CA"/>
    <w:rsid w:val="00B94C44"/>
    <w:rsid w:val="00BB35D3"/>
    <w:rsid w:val="00BC20D4"/>
    <w:rsid w:val="00BD1E3E"/>
    <w:rsid w:val="00BD2307"/>
    <w:rsid w:val="00BF1948"/>
    <w:rsid w:val="00C22992"/>
    <w:rsid w:val="00C34135"/>
    <w:rsid w:val="00CC0075"/>
    <w:rsid w:val="00CC4DAC"/>
    <w:rsid w:val="00CD2787"/>
    <w:rsid w:val="00D00CFA"/>
    <w:rsid w:val="00D104E8"/>
    <w:rsid w:val="00D12BF1"/>
    <w:rsid w:val="00D2732B"/>
    <w:rsid w:val="00D77C99"/>
    <w:rsid w:val="00DB0205"/>
    <w:rsid w:val="00DE47F6"/>
    <w:rsid w:val="00E07054"/>
    <w:rsid w:val="00E55AF6"/>
    <w:rsid w:val="00E56859"/>
    <w:rsid w:val="00E946E4"/>
    <w:rsid w:val="00EE307B"/>
    <w:rsid w:val="00F00504"/>
    <w:rsid w:val="00F104F2"/>
    <w:rsid w:val="00F13A30"/>
    <w:rsid w:val="00F16AA6"/>
    <w:rsid w:val="00F5099E"/>
    <w:rsid w:val="00F5447E"/>
    <w:rsid w:val="00F63B71"/>
    <w:rsid w:val="00F63C8A"/>
    <w:rsid w:val="00F71647"/>
    <w:rsid w:val="00F76E4A"/>
    <w:rsid w:val="00F804BE"/>
    <w:rsid w:val="00F83C04"/>
    <w:rsid w:val="00F84238"/>
    <w:rsid w:val="00F8745F"/>
    <w:rsid w:val="00FB0F74"/>
    <w:rsid w:val="00FB722E"/>
    <w:rsid w:val="00FC0E07"/>
    <w:rsid w:val="00FC4D44"/>
    <w:rsid w:val="00FD13BE"/>
    <w:rsid w:val="00FD4D7A"/>
    <w:rsid w:val="00FE0B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4FD2C33"/>
  <w15:docId w15:val="{DB20E541-061A-4584-A2AB-42D24985C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31B2"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A6586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6586"/>
    <w:rPr>
      <w:sz w:val="18"/>
      <w:szCs w:val="18"/>
    </w:rPr>
  </w:style>
  <w:style w:type="paragraph" w:customStyle="1" w:styleId="MTablecaption">
    <w:name w:val="M_Tablecaption"/>
    <w:basedOn w:val="Normal"/>
    <w:rsid w:val="006A6586"/>
    <w:pPr>
      <w:widowControl/>
      <w:spacing w:before="240" w:line="340" w:lineRule="atLeast"/>
      <w:jc w:val="center"/>
    </w:pPr>
    <w:rPr>
      <w:rFonts w:ascii="Times New Roman" w:eastAsia="Times New Roman" w:hAnsi="Times New Roman" w:cs="Times New Roman"/>
      <w:color w:val="000000"/>
      <w:kern w:val="0"/>
      <w:sz w:val="24"/>
      <w:szCs w:val="20"/>
      <w:lang w:eastAsia="de-DE"/>
    </w:rPr>
  </w:style>
  <w:style w:type="paragraph" w:styleId="Header">
    <w:name w:val="header"/>
    <w:basedOn w:val="Normal"/>
    <w:link w:val="HeaderChar"/>
    <w:uiPriority w:val="99"/>
    <w:unhideWhenUsed/>
    <w:rsid w:val="000311D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0311D2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0311D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0311D2"/>
    <w:rPr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C20D4"/>
    <w:rPr>
      <w:sz w:val="21"/>
      <w:szCs w:val="21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C20D4"/>
    <w:pPr>
      <w:jc w:val="left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C20D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C20D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C20D4"/>
    <w:rPr>
      <w:b/>
      <w:bCs/>
    </w:rPr>
  </w:style>
  <w:style w:type="paragraph" w:customStyle="1" w:styleId="Mdeck1articletitle">
    <w:name w:val="M_deck_1_article_title"/>
    <w:qFormat/>
    <w:rsid w:val="00DB0205"/>
    <w:pPr>
      <w:widowControl w:val="0"/>
      <w:kinsoku w:val="0"/>
      <w:overflowPunct w:val="0"/>
      <w:autoSpaceDE w:val="0"/>
      <w:autoSpaceDN w:val="0"/>
      <w:adjustRightInd w:val="0"/>
      <w:snapToGrid w:val="0"/>
      <w:spacing w:after="240" w:line="340" w:lineRule="atLeast"/>
    </w:pPr>
    <w:rPr>
      <w:rFonts w:ascii="Times New Roman" w:eastAsia="Times New Roman" w:hAnsi="Times New Roman"/>
      <w:b/>
      <w:snapToGrid w:val="0"/>
      <w:color w:val="000000"/>
      <w:kern w:val="0"/>
      <w:sz w:val="36"/>
      <w:szCs w:val="20"/>
      <w:lang w:eastAsia="de-DE" w:bidi="en-US"/>
    </w:rPr>
  </w:style>
  <w:style w:type="paragraph" w:customStyle="1" w:styleId="Mdeck1articletype">
    <w:name w:val="M_deck_1_article_type"/>
    <w:next w:val="Mdeck1articletitle"/>
    <w:qFormat/>
    <w:rsid w:val="00DB0205"/>
    <w:pPr>
      <w:widowControl w:val="0"/>
      <w:kinsoku w:val="0"/>
      <w:overflowPunct w:val="0"/>
      <w:autoSpaceDE w:val="0"/>
      <w:autoSpaceDN w:val="0"/>
      <w:adjustRightInd w:val="0"/>
      <w:snapToGrid w:val="0"/>
      <w:spacing w:after="240" w:line="340" w:lineRule="atLeast"/>
    </w:pPr>
    <w:rPr>
      <w:rFonts w:ascii="Times New Roman" w:eastAsia="Times New Roman" w:hAnsi="Times New Roman" w:cs="Times New Roman"/>
      <w:i/>
      <w:snapToGrid w:val="0"/>
      <w:color w:val="000000"/>
      <w:kern w:val="0"/>
      <w:sz w:val="24"/>
      <w:szCs w:val="24"/>
      <w:lang w:eastAsia="de-DE" w:bidi="en-US"/>
    </w:rPr>
  </w:style>
  <w:style w:type="paragraph" w:customStyle="1" w:styleId="Mdeck2authoraffiliation">
    <w:name w:val="M_deck_2_author_affiliation"/>
    <w:qFormat/>
    <w:rsid w:val="00DB0205"/>
    <w:pPr>
      <w:widowControl w:val="0"/>
      <w:kinsoku w:val="0"/>
      <w:overflowPunct w:val="0"/>
      <w:autoSpaceDE w:val="0"/>
      <w:autoSpaceDN w:val="0"/>
      <w:adjustRightInd w:val="0"/>
      <w:snapToGrid w:val="0"/>
      <w:spacing w:line="340" w:lineRule="atLeast"/>
      <w:ind w:left="284" w:hanging="284"/>
    </w:pPr>
    <w:rPr>
      <w:rFonts w:ascii="Times New Roman" w:eastAsia="Times New Roman" w:hAnsi="Times New Roman"/>
      <w:snapToGrid w:val="0"/>
      <w:color w:val="000000"/>
      <w:kern w:val="0"/>
      <w:sz w:val="24"/>
      <w:szCs w:val="20"/>
      <w:lang w:eastAsia="de-DE" w:bidi="en-US"/>
    </w:rPr>
  </w:style>
  <w:style w:type="paragraph" w:customStyle="1" w:styleId="Mdeck2authorcorrespondence">
    <w:name w:val="M_deck_2_author_correspondence"/>
    <w:next w:val="Normal"/>
    <w:qFormat/>
    <w:rsid w:val="00DB0205"/>
    <w:pPr>
      <w:widowControl w:val="0"/>
      <w:kinsoku w:val="0"/>
      <w:overflowPunct w:val="0"/>
      <w:autoSpaceDE w:val="0"/>
      <w:autoSpaceDN w:val="0"/>
      <w:adjustRightInd w:val="0"/>
      <w:snapToGrid w:val="0"/>
      <w:spacing w:before="240" w:after="240" w:line="340" w:lineRule="atLeast"/>
      <w:ind w:left="284" w:hanging="284"/>
    </w:pPr>
    <w:rPr>
      <w:rFonts w:ascii="Times New Roman" w:eastAsia="Times New Roman" w:hAnsi="Times New Roman"/>
      <w:snapToGrid w:val="0"/>
      <w:color w:val="000000"/>
      <w:kern w:val="0"/>
      <w:sz w:val="24"/>
      <w:szCs w:val="20"/>
      <w:lang w:eastAsia="de-DE" w:bidi="en-US"/>
    </w:rPr>
  </w:style>
  <w:style w:type="paragraph" w:customStyle="1" w:styleId="Mdeck2authorname">
    <w:name w:val="M_deck_2_author_name"/>
    <w:next w:val="Mdeck2authoraffiliation"/>
    <w:qFormat/>
    <w:rsid w:val="00DB0205"/>
    <w:pPr>
      <w:widowControl w:val="0"/>
      <w:kinsoku w:val="0"/>
      <w:overflowPunct w:val="0"/>
      <w:autoSpaceDE w:val="0"/>
      <w:autoSpaceDN w:val="0"/>
      <w:adjustRightInd w:val="0"/>
      <w:snapToGrid w:val="0"/>
      <w:spacing w:after="240" w:line="340" w:lineRule="atLeast"/>
    </w:pPr>
    <w:rPr>
      <w:rFonts w:ascii="Times New Roman" w:eastAsia="Times New Roman" w:hAnsi="Times New Roman"/>
      <w:b/>
      <w:snapToGrid w:val="0"/>
      <w:color w:val="000000"/>
      <w:kern w:val="0"/>
      <w:sz w:val="24"/>
      <w:szCs w:val="20"/>
      <w:lang w:eastAsia="de-DE" w:bidi="en-US"/>
    </w:rPr>
  </w:style>
  <w:style w:type="paragraph" w:customStyle="1" w:styleId="Mdeck3abstract">
    <w:name w:val="M_deck_3_abstract"/>
    <w:next w:val="Normal"/>
    <w:qFormat/>
    <w:rsid w:val="00DB0205"/>
    <w:pPr>
      <w:widowControl w:val="0"/>
      <w:kinsoku w:val="0"/>
      <w:overflowPunct w:val="0"/>
      <w:autoSpaceDE w:val="0"/>
      <w:autoSpaceDN w:val="0"/>
      <w:adjustRightInd w:val="0"/>
      <w:snapToGrid w:val="0"/>
      <w:spacing w:before="240" w:after="240" w:line="340" w:lineRule="atLeast"/>
      <w:ind w:left="567" w:right="567"/>
      <w:jc w:val="both"/>
    </w:pPr>
    <w:rPr>
      <w:rFonts w:ascii="Times New Roman" w:eastAsia="Times New Roman" w:hAnsi="Times New Roman"/>
      <w:snapToGrid w:val="0"/>
      <w:color w:val="000000"/>
      <w:kern w:val="0"/>
      <w:sz w:val="24"/>
      <w:szCs w:val="20"/>
      <w:lang w:eastAsia="de-DE" w:bidi="en-US"/>
    </w:rPr>
  </w:style>
  <w:style w:type="paragraph" w:customStyle="1" w:styleId="Mdeck3keywords">
    <w:name w:val="M_deck_3_keywords"/>
    <w:basedOn w:val="Mdeck3abstract"/>
    <w:qFormat/>
    <w:rsid w:val="00DB0205"/>
    <w:pPr>
      <w:widowControl/>
      <w:spacing w:after="0"/>
    </w:pPr>
  </w:style>
  <w:style w:type="paragraph" w:customStyle="1" w:styleId="Mdeck3publcationhistory">
    <w:name w:val="M_deck_3_publcation_history"/>
    <w:qFormat/>
    <w:rsid w:val="00DB0205"/>
    <w:pPr>
      <w:widowControl w:val="0"/>
      <w:kinsoku w:val="0"/>
      <w:overflowPunct w:val="0"/>
      <w:autoSpaceDE w:val="0"/>
      <w:autoSpaceDN w:val="0"/>
      <w:adjustRightInd w:val="0"/>
      <w:snapToGrid w:val="0"/>
      <w:spacing w:before="240" w:line="340" w:lineRule="atLeast"/>
    </w:pPr>
    <w:rPr>
      <w:rFonts w:ascii="Times New Roman" w:eastAsia="Times New Roman" w:hAnsi="Times New Roman"/>
      <w:i/>
      <w:snapToGrid w:val="0"/>
      <w:color w:val="000000"/>
      <w:kern w:val="0"/>
      <w:sz w:val="24"/>
      <w:szCs w:val="20"/>
      <w:lang w:eastAsia="de-DE" w:bidi="en-US"/>
    </w:rPr>
  </w:style>
  <w:style w:type="paragraph" w:customStyle="1" w:styleId="Mdeck4heading1">
    <w:name w:val="M_deck_4_heading_1"/>
    <w:next w:val="Normal"/>
    <w:qFormat/>
    <w:rsid w:val="00DB0205"/>
    <w:pPr>
      <w:kinsoku w:val="0"/>
      <w:overflowPunct w:val="0"/>
      <w:autoSpaceDE w:val="0"/>
      <w:autoSpaceDN w:val="0"/>
      <w:adjustRightInd w:val="0"/>
      <w:snapToGrid w:val="0"/>
      <w:spacing w:before="240" w:after="240" w:line="340" w:lineRule="atLeast"/>
      <w:outlineLvl w:val="0"/>
    </w:pPr>
    <w:rPr>
      <w:rFonts w:ascii="Times New Roman" w:eastAsia="Times New Roman" w:hAnsi="Times New Roman"/>
      <w:b/>
      <w:snapToGrid w:val="0"/>
      <w:color w:val="000000"/>
      <w:kern w:val="0"/>
      <w:sz w:val="24"/>
      <w:szCs w:val="20"/>
      <w:lang w:eastAsia="de-DE" w:bidi="en-US"/>
    </w:rPr>
  </w:style>
  <w:style w:type="paragraph" w:customStyle="1" w:styleId="Mdeck4heading2">
    <w:name w:val="M_deck_4_heading_2"/>
    <w:next w:val="Normal"/>
    <w:qFormat/>
    <w:rsid w:val="00DB0205"/>
    <w:pPr>
      <w:kinsoku w:val="0"/>
      <w:overflowPunct w:val="0"/>
      <w:autoSpaceDE w:val="0"/>
      <w:autoSpaceDN w:val="0"/>
      <w:adjustRightInd w:val="0"/>
      <w:snapToGrid w:val="0"/>
      <w:spacing w:before="240" w:after="240" w:line="340" w:lineRule="atLeast"/>
      <w:outlineLvl w:val="1"/>
    </w:pPr>
    <w:rPr>
      <w:rFonts w:ascii="Times New Roman" w:eastAsia="Times New Roman" w:hAnsi="Times New Roman"/>
      <w:i/>
      <w:snapToGrid w:val="0"/>
      <w:color w:val="000000"/>
      <w:kern w:val="0"/>
      <w:sz w:val="24"/>
      <w:szCs w:val="20"/>
      <w:lang w:eastAsia="de-DE" w:bidi="en-US"/>
    </w:rPr>
  </w:style>
  <w:style w:type="paragraph" w:customStyle="1" w:styleId="Mdeck4heading3">
    <w:name w:val="M_deck_4_heading_3"/>
    <w:next w:val="Normal"/>
    <w:qFormat/>
    <w:rsid w:val="00DB0205"/>
    <w:pPr>
      <w:kinsoku w:val="0"/>
      <w:overflowPunct w:val="0"/>
      <w:autoSpaceDE w:val="0"/>
      <w:autoSpaceDN w:val="0"/>
      <w:adjustRightInd w:val="0"/>
      <w:snapToGrid w:val="0"/>
      <w:spacing w:before="240" w:after="240" w:line="340" w:lineRule="atLeast"/>
      <w:outlineLvl w:val="2"/>
    </w:pPr>
    <w:rPr>
      <w:rFonts w:ascii="Times New Roman" w:eastAsia="Times New Roman" w:hAnsi="Times New Roman"/>
      <w:snapToGrid w:val="0"/>
      <w:color w:val="000000"/>
      <w:kern w:val="0"/>
      <w:sz w:val="24"/>
      <w:szCs w:val="20"/>
      <w:lang w:eastAsia="de-DE" w:bidi="en-US"/>
    </w:rPr>
  </w:style>
  <w:style w:type="paragraph" w:customStyle="1" w:styleId="Mdeck4text">
    <w:name w:val="M_deck_4_text"/>
    <w:qFormat/>
    <w:rsid w:val="00DB0205"/>
    <w:pPr>
      <w:kinsoku w:val="0"/>
      <w:overflowPunct w:val="0"/>
      <w:autoSpaceDE w:val="0"/>
      <w:autoSpaceDN w:val="0"/>
      <w:adjustRightInd w:val="0"/>
      <w:snapToGrid w:val="0"/>
      <w:spacing w:line="340" w:lineRule="atLeast"/>
      <w:ind w:firstLine="284"/>
      <w:jc w:val="both"/>
    </w:pPr>
    <w:rPr>
      <w:rFonts w:ascii="Times New Roman" w:eastAsia="Times New Roman" w:hAnsi="Times New Roman"/>
      <w:snapToGrid w:val="0"/>
      <w:color w:val="000000"/>
      <w:kern w:val="0"/>
      <w:sz w:val="24"/>
      <w:szCs w:val="20"/>
      <w:lang w:eastAsia="de-DE" w:bidi="en-US"/>
    </w:rPr>
  </w:style>
  <w:style w:type="paragraph" w:customStyle="1" w:styleId="Mdeck4text2nd">
    <w:name w:val="M_deck_4_text_2nd"/>
    <w:qFormat/>
    <w:rsid w:val="00DB0205"/>
    <w:pPr>
      <w:spacing w:line="340" w:lineRule="atLeast"/>
      <w:ind w:left="993" w:hanging="284"/>
      <w:jc w:val="both"/>
    </w:pPr>
    <w:rPr>
      <w:rFonts w:ascii="Times New Roman" w:eastAsia="Times New Roman" w:hAnsi="Times New Roman"/>
      <w:snapToGrid w:val="0"/>
      <w:color w:val="000000"/>
      <w:kern w:val="0"/>
      <w:sz w:val="24"/>
      <w:szCs w:val="20"/>
      <w:lang w:eastAsia="de-DE" w:bidi="en-US"/>
    </w:rPr>
  </w:style>
  <w:style w:type="paragraph" w:customStyle="1" w:styleId="Mdeck4textbulletlist">
    <w:name w:val="M_deck_4_text_bullet_list"/>
    <w:qFormat/>
    <w:rsid w:val="00DB0205"/>
    <w:pPr>
      <w:numPr>
        <w:numId w:val="1"/>
      </w:numPr>
      <w:kinsoku w:val="0"/>
      <w:overflowPunct w:val="0"/>
      <w:autoSpaceDE w:val="0"/>
      <w:autoSpaceDN w:val="0"/>
      <w:adjustRightInd w:val="0"/>
      <w:snapToGrid w:val="0"/>
      <w:spacing w:before="120" w:after="120" w:line="340" w:lineRule="atLeast"/>
      <w:jc w:val="both"/>
    </w:pPr>
    <w:rPr>
      <w:rFonts w:ascii="Times New Roman" w:eastAsia="Times New Roman" w:hAnsi="Times New Roman"/>
      <w:snapToGrid w:val="0"/>
      <w:color w:val="000000"/>
      <w:kern w:val="0"/>
      <w:sz w:val="24"/>
      <w:szCs w:val="20"/>
      <w:lang w:eastAsia="de-DE" w:bidi="en-US"/>
    </w:rPr>
  </w:style>
  <w:style w:type="paragraph" w:customStyle="1" w:styleId="Mdeck4textfirstlinezero">
    <w:name w:val="M_deck_4_text_firstline_zero"/>
    <w:basedOn w:val="Mdeck4text"/>
    <w:next w:val="Mdeck4text"/>
    <w:qFormat/>
    <w:rsid w:val="00DB0205"/>
    <w:pPr>
      <w:ind w:firstLine="0"/>
    </w:pPr>
    <w:rPr>
      <w:szCs w:val="24"/>
    </w:rPr>
  </w:style>
  <w:style w:type="paragraph" w:customStyle="1" w:styleId="Mdeck4textlist">
    <w:name w:val="M_deck_4_text_list"/>
    <w:basedOn w:val="Normal"/>
    <w:qFormat/>
    <w:rsid w:val="00DB0205"/>
    <w:pPr>
      <w:widowControl/>
      <w:spacing w:before="240"/>
      <w:jc w:val="center"/>
    </w:pPr>
    <w:rPr>
      <w:rFonts w:ascii="Times New Roman" w:eastAsia="Times New Roman" w:hAnsi="Times New Roman"/>
      <w:i/>
      <w:sz w:val="20"/>
      <w:szCs w:val="20"/>
    </w:rPr>
  </w:style>
  <w:style w:type="paragraph" w:customStyle="1" w:styleId="Mdeck4textlrindent">
    <w:name w:val="M_deck_4_text_lr_indent"/>
    <w:basedOn w:val="Mdeck4text"/>
    <w:qFormat/>
    <w:rsid w:val="00DB0205"/>
    <w:pPr>
      <w:ind w:left="567" w:right="567" w:firstLine="0"/>
    </w:pPr>
  </w:style>
  <w:style w:type="paragraph" w:customStyle="1" w:styleId="Mdeck4textnumberedlist">
    <w:name w:val="M_deck_4_text_numbered_list"/>
    <w:qFormat/>
    <w:rsid w:val="00DB0205"/>
    <w:pPr>
      <w:numPr>
        <w:numId w:val="2"/>
      </w:numPr>
      <w:kinsoku w:val="0"/>
      <w:overflowPunct w:val="0"/>
      <w:autoSpaceDE w:val="0"/>
      <w:autoSpaceDN w:val="0"/>
      <w:adjustRightInd w:val="0"/>
      <w:snapToGrid w:val="0"/>
      <w:spacing w:before="120" w:after="120" w:line="340" w:lineRule="atLeast"/>
      <w:jc w:val="both"/>
    </w:pPr>
    <w:rPr>
      <w:rFonts w:ascii="Times New Roman" w:eastAsia="Times New Roman" w:hAnsi="Times New Roman"/>
      <w:snapToGrid w:val="0"/>
      <w:color w:val="000000"/>
      <w:kern w:val="0"/>
      <w:sz w:val="24"/>
      <w:szCs w:val="20"/>
      <w:lang w:eastAsia="de-DE" w:bidi="en-US"/>
    </w:rPr>
  </w:style>
  <w:style w:type="paragraph" w:customStyle="1" w:styleId="Mdeck5tablebody">
    <w:name w:val="M_deck_5_table_body"/>
    <w:qFormat/>
    <w:rsid w:val="00DB0205"/>
    <w:pPr>
      <w:kinsoku w:val="0"/>
      <w:overflowPunct w:val="0"/>
      <w:autoSpaceDE w:val="0"/>
      <w:autoSpaceDN w:val="0"/>
      <w:adjustRightInd w:val="0"/>
      <w:snapToGrid w:val="0"/>
      <w:spacing w:line="300" w:lineRule="exact"/>
      <w:jc w:val="center"/>
    </w:pPr>
    <w:rPr>
      <w:rFonts w:ascii="Times New Roman" w:eastAsia="Times New Roman" w:hAnsi="Times New Roman"/>
      <w:snapToGrid w:val="0"/>
      <w:color w:val="000000"/>
      <w:kern w:val="0"/>
      <w:sz w:val="20"/>
      <w:szCs w:val="20"/>
      <w:lang w:eastAsia="de-DE" w:bidi="en-US"/>
    </w:rPr>
  </w:style>
  <w:style w:type="table" w:customStyle="1" w:styleId="Mdeck5tablebodythreelines">
    <w:name w:val="M_deck_5_table_body_three_lines"/>
    <w:basedOn w:val="TableNormal"/>
    <w:uiPriority w:val="99"/>
    <w:rsid w:val="00DB0205"/>
    <w:pPr>
      <w:adjustRightInd w:val="0"/>
      <w:snapToGrid w:val="0"/>
      <w:spacing w:line="300" w:lineRule="exact"/>
      <w:jc w:val="center"/>
    </w:pPr>
    <w:rPr>
      <w:rFonts w:ascii="Times New Roman" w:eastAsia="宋体" w:hAnsi="Times New Roman" w:cs="Times New Roman"/>
      <w:kern w:val="0"/>
      <w:sz w:val="20"/>
      <w:szCs w:val="20"/>
      <w:lang w:val="de-DE" w:eastAsia="de-DE"/>
    </w:rPr>
    <w:tblPr>
      <w:jc w:val="center"/>
      <w:tblInd w:w="0" w:type="dxa"/>
      <w:tblBorders>
        <w:bottom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  <w:tcPr>
      <w:vAlign w:val="center"/>
    </w:tcPr>
    <w:tblStylePr w:type="firstRow">
      <w:pPr>
        <w:wordWrap/>
        <w:adjustRightInd w:val="0"/>
        <w:snapToGrid w:val="0"/>
        <w:spacing w:beforeLines="0" w:beforeAutospacing="0" w:afterLines="0" w:afterAutospacing="0" w:line="300" w:lineRule="exact"/>
        <w:ind w:leftChars="0" w:left="0" w:rightChars="0" w:right="0" w:firstLineChars="0" w:firstLine="0"/>
        <w:contextualSpacing w:val="0"/>
        <w:mirrorIndents w:val="0"/>
        <w:jc w:val="center"/>
        <w:outlineLvl w:val="9"/>
      </w:pPr>
      <w:rPr>
        <w:rFonts w:ascii="Times New Roman" w:eastAsia="Times New Roman" w:hAnsi="Times New Roman"/>
        <w:b w:val="0"/>
        <w:i w:val="0"/>
        <w:snapToGrid w:val="0"/>
        <w:sz w:val="22"/>
      </w:rPr>
      <w:tblPr/>
      <w:tcPr>
        <w:tcBorders>
          <w:top w:val="single" w:sz="8" w:space="0" w:color="auto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Mdeck5tablecaption">
    <w:name w:val="M_deck_5_table_caption"/>
    <w:qFormat/>
    <w:rsid w:val="00DB0205"/>
    <w:pPr>
      <w:kinsoku w:val="0"/>
      <w:overflowPunct w:val="0"/>
      <w:autoSpaceDE w:val="0"/>
      <w:autoSpaceDN w:val="0"/>
      <w:adjustRightInd w:val="0"/>
      <w:snapToGrid w:val="0"/>
      <w:spacing w:before="240" w:after="120" w:line="340" w:lineRule="atLeast"/>
      <w:ind w:left="567" w:right="567"/>
      <w:jc w:val="both"/>
    </w:pPr>
    <w:rPr>
      <w:rFonts w:ascii="Times New Roman" w:eastAsia="Times New Roman" w:hAnsi="Times New Roman"/>
      <w:snapToGrid w:val="0"/>
      <w:color w:val="000000"/>
      <w:kern w:val="0"/>
      <w:sz w:val="24"/>
      <w:szCs w:val="20"/>
      <w:lang w:eastAsia="de-DE" w:bidi="en-US"/>
    </w:rPr>
  </w:style>
  <w:style w:type="paragraph" w:customStyle="1" w:styleId="Mdeck5tablefooter">
    <w:name w:val="M_deck_5_table_footer"/>
    <w:qFormat/>
    <w:rsid w:val="00DB0205"/>
    <w:pPr>
      <w:kinsoku w:val="0"/>
      <w:overflowPunct w:val="0"/>
      <w:autoSpaceDE w:val="0"/>
      <w:autoSpaceDN w:val="0"/>
      <w:adjustRightInd w:val="0"/>
      <w:snapToGrid w:val="0"/>
      <w:spacing w:line="300" w:lineRule="exact"/>
      <w:ind w:left="567" w:right="567"/>
      <w:jc w:val="both"/>
    </w:pPr>
    <w:rPr>
      <w:rFonts w:ascii="Times New Roman" w:eastAsia="Times New Roman" w:hAnsi="Times New Roman"/>
      <w:snapToGrid w:val="0"/>
      <w:color w:val="000000"/>
      <w:kern w:val="0"/>
      <w:sz w:val="20"/>
      <w:szCs w:val="20"/>
      <w:lang w:eastAsia="de-DE" w:bidi="en-US"/>
    </w:rPr>
  </w:style>
  <w:style w:type="paragraph" w:customStyle="1" w:styleId="Mdeck5tableheader">
    <w:name w:val="M_deck_5_table_header"/>
    <w:basedOn w:val="Mdeck5tablefooter"/>
    <w:rsid w:val="00DB0205"/>
  </w:style>
  <w:style w:type="paragraph" w:customStyle="1" w:styleId="Mdeck6figurebody">
    <w:name w:val="M_deck_6_figure_body"/>
    <w:qFormat/>
    <w:rsid w:val="00DB0205"/>
    <w:pPr>
      <w:widowControl w:val="0"/>
      <w:kinsoku w:val="0"/>
      <w:overflowPunct w:val="0"/>
      <w:autoSpaceDE w:val="0"/>
      <w:autoSpaceDN w:val="0"/>
      <w:adjustRightInd w:val="0"/>
      <w:snapToGrid w:val="0"/>
      <w:spacing w:line="340" w:lineRule="atLeast"/>
      <w:jc w:val="center"/>
    </w:pPr>
    <w:rPr>
      <w:rFonts w:ascii="Times New Roman" w:eastAsia="Times New Roman" w:hAnsi="Times New Roman"/>
      <w:snapToGrid w:val="0"/>
      <w:color w:val="000000"/>
      <w:kern w:val="0"/>
      <w:sz w:val="24"/>
      <w:szCs w:val="20"/>
      <w:lang w:eastAsia="de-DE" w:bidi="en-US"/>
    </w:rPr>
  </w:style>
  <w:style w:type="paragraph" w:customStyle="1" w:styleId="Mdeck6figurecaption">
    <w:name w:val="M_deck_6_figure_caption"/>
    <w:basedOn w:val="Mdeck5tablecaption"/>
    <w:qFormat/>
    <w:rsid w:val="00DB0205"/>
    <w:pPr>
      <w:spacing w:after="240"/>
    </w:pPr>
  </w:style>
  <w:style w:type="paragraph" w:customStyle="1" w:styleId="Mdeck7equation">
    <w:name w:val="M_deck_7_equation"/>
    <w:basedOn w:val="Normal"/>
    <w:rsid w:val="00DB0205"/>
    <w:pPr>
      <w:widowControl/>
      <w:kinsoku w:val="0"/>
      <w:overflowPunct w:val="0"/>
      <w:autoSpaceDE w:val="0"/>
      <w:autoSpaceDN w:val="0"/>
      <w:adjustRightInd w:val="0"/>
      <w:snapToGrid w:val="0"/>
      <w:spacing w:before="240"/>
      <w:jc w:val="center"/>
    </w:pPr>
    <w:rPr>
      <w:rFonts w:ascii="Times New Roman" w:eastAsia="宋体" w:hAnsi="Times New Roman"/>
      <w:i/>
      <w:snapToGrid w:val="0"/>
      <w:sz w:val="20"/>
      <w:szCs w:val="24"/>
      <w:lang w:eastAsia="en-US" w:bidi="en-US"/>
    </w:rPr>
  </w:style>
  <w:style w:type="paragraph" w:customStyle="1" w:styleId="Mdeck8references">
    <w:name w:val="M_deck_8_references"/>
    <w:qFormat/>
    <w:rsid w:val="00DB0205"/>
    <w:pPr>
      <w:kinsoku w:val="0"/>
      <w:overflowPunct w:val="0"/>
      <w:autoSpaceDE w:val="0"/>
      <w:autoSpaceDN w:val="0"/>
      <w:adjustRightInd w:val="0"/>
      <w:snapToGrid w:val="0"/>
      <w:spacing w:line="340" w:lineRule="atLeast"/>
      <w:ind w:left="418" w:hanging="418"/>
      <w:jc w:val="both"/>
    </w:pPr>
    <w:rPr>
      <w:rFonts w:ascii="Times New Roman" w:eastAsia="Times New Roman" w:hAnsi="Times New Roman"/>
      <w:snapToGrid w:val="0"/>
      <w:color w:val="000000"/>
      <w:kern w:val="0"/>
      <w:sz w:val="24"/>
      <w:szCs w:val="20"/>
      <w:lang w:eastAsia="de-DE" w:bidi="en-US"/>
    </w:rPr>
  </w:style>
  <w:style w:type="table" w:styleId="TableGrid">
    <w:name w:val="Table Grid"/>
    <w:basedOn w:val="TableNormal"/>
    <w:uiPriority w:val="59"/>
    <w:rsid w:val="009E0C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0.png"/><Relationship Id="rId26" Type="http://schemas.openxmlformats.org/officeDocument/2006/relationships/image" Target="media/image18.jpeg"/><Relationship Id="rId39" Type="http://schemas.openxmlformats.org/officeDocument/2006/relationships/image" Target="media/image30.jp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oleObject" Target="embeddings/oleObject1.bin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29.jpeg"/><Relationship Id="rId2" Type="http://schemas.openxmlformats.org/officeDocument/2006/relationships/numbering" Target="numbering.xml"/><Relationship Id="rId16" Type="http://schemas.openxmlformats.org/officeDocument/2006/relationships/image" Target="media/image9.emf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41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oleObject" Target="embeddings/oleObject2.bin"/><Relationship Id="rId40" Type="http://schemas.openxmlformats.org/officeDocument/2006/relationships/image" Target="media/image31.jpeg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emf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0B13CE-4F34-455F-8379-547D5D8C48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15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Supplementary Materials_x000d_Figure S1. The 1H NMR spectrum of quinomycinG (1)_x000d_Figure S</dc:title>
  <dc:creator>MDPI</dc:creator>
  <cp:lastModifiedBy>mdpi</cp:lastModifiedBy>
  <cp:revision>72</cp:revision>
  <dcterms:created xsi:type="dcterms:W3CDTF">2015-09-29T14:05:00Z</dcterms:created>
  <dcterms:modified xsi:type="dcterms:W3CDTF">2015-11-17T06:57:00Z</dcterms:modified>
</cp:coreProperties>
</file>